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1D" w:rsidRPr="00280B40" w:rsidRDefault="00280B40" w:rsidP="00280B40">
      <w:pPr>
        <w:jc w:val="center"/>
        <w:rPr>
          <w:sz w:val="24"/>
          <w:u w:val="single"/>
        </w:rPr>
      </w:pPr>
      <w:r w:rsidRPr="00280B40">
        <w:rPr>
          <w:sz w:val="24"/>
          <w:u w:val="single"/>
        </w:rPr>
        <w:t>Formulaire et modalités d’inscription au vide grenier du 09 septembre 2018</w:t>
      </w:r>
    </w:p>
    <w:p w:rsidR="00280B40" w:rsidRDefault="00280B40"/>
    <w:p w:rsidR="00280B40" w:rsidRDefault="00280B40">
      <w:r>
        <w:t xml:space="preserve">Pour s’inscrire : </w:t>
      </w:r>
    </w:p>
    <w:p w:rsidR="00280B40" w:rsidRDefault="00280B40" w:rsidP="00280B40">
      <w:pPr>
        <w:pStyle w:val="Paragraphedeliste"/>
        <w:numPr>
          <w:ilvl w:val="0"/>
          <w:numId w:val="3"/>
        </w:numPr>
      </w:pPr>
      <w:r>
        <w:t>Compléter le bon de réservation ci-dessous</w:t>
      </w:r>
    </w:p>
    <w:p w:rsidR="00280B40" w:rsidRDefault="00280B40" w:rsidP="00280B40">
      <w:pPr>
        <w:pStyle w:val="Paragraphedeliste"/>
        <w:numPr>
          <w:ilvl w:val="0"/>
          <w:numId w:val="3"/>
        </w:numPr>
      </w:pPr>
      <w:r>
        <w:t>Joindre un chèque correspondant au montant des tables</w:t>
      </w:r>
      <w:r w:rsidR="007C6F8D">
        <w:t xml:space="preserve"> </w:t>
      </w:r>
      <w:r>
        <w:t>réservées</w:t>
      </w:r>
      <w:r w:rsidR="007C6F8D">
        <w:t xml:space="preserve"> et portant</w:t>
      </w:r>
      <w:r>
        <w:t xml:space="preserve">, à l’ordre de « Familles rurales » </w:t>
      </w:r>
    </w:p>
    <w:p w:rsidR="00280B40" w:rsidRDefault="00280B40" w:rsidP="00280B40">
      <w:pPr>
        <w:pStyle w:val="Paragraphedeliste"/>
        <w:numPr>
          <w:ilvl w:val="0"/>
          <w:numId w:val="3"/>
        </w:numPr>
      </w:pPr>
      <w:r>
        <w:t>L’attestation vide grenier dument renseignée (à télécharger dans le post vide grenier)</w:t>
      </w:r>
    </w:p>
    <w:p w:rsidR="00280B40" w:rsidRDefault="00280B40" w:rsidP="00280B40">
      <w:pPr>
        <w:pStyle w:val="Paragraphedeliste"/>
        <w:numPr>
          <w:ilvl w:val="0"/>
          <w:numId w:val="3"/>
        </w:numPr>
      </w:pPr>
      <w:r>
        <w:t>Envoyer ou déposer le bon de réservation, l’attestation vide grenier le chèque à l’adresse ci-dessous avant le 02 septembre 2018-06-18</w:t>
      </w:r>
    </w:p>
    <w:p w:rsidR="00BB5F1D" w:rsidRPr="00BB5F1D" w:rsidRDefault="00BB5F1D" w:rsidP="00BB5F1D">
      <w:pPr>
        <w:pStyle w:val="Paragraphedeliste"/>
        <w:rPr>
          <w:b/>
          <w:u w:val="single"/>
        </w:rPr>
      </w:pPr>
      <w:r w:rsidRPr="00BB5F1D">
        <w:rPr>
          <w:b/>
          <w:u w:val="single"/>
        </w:rPr>
        <w:t xml:space="preserve">Nathalie Jacob </w:t>
      </w:r>
      <w:r w:rsidR="007C4A9E">
        <w:rPr>
          <w:b/>
          <w:u w:val="single"/>
        </w:rPr>
        <w:t xml:space="preserve">1008 </w:t>
      </w:r>
      <w:r w:rsidRPr="00BB5F1D">
        <w:rPr>
          <w:b/>
          <w:u w:val="single"/>
        </w:rPr>
        <w:t xml:space="preserve">rue de la république 45470 </w:t>
      </w:r>
      <w:proofErr w:type="spellStart"/>
      <w:r w:rsidRPr="00BB5F1D">
        <w:rPr>
          <w:b/>
          <w:u w:val="single"/>
        </w:rPr>
        <w:t>Trainou</w:t>
      </w:r>
      <w:proofErr w:type="spellEnd"/>
      <w:r w:rsidRPr="00BB5F1D">
        <w:rPr>
          <w:b/>
          <w:u w:val="single"/>
        </w:rPr>
        <w:t xml:space="preserve"> </w:t>
      </w:r>
      <w:r>
        <w:rPr>
          <w:b/>
          <w:u w:val="single"/>
        </w:rPr>
        <w:t>Té</w:t>
      </w:r>
      <w:r w:rsidRPr="00BB5F1D">
        <w:rPr>
          <w:b/>
          <w:u w:val="single"/>
        </w:rPr>
        <w:t xml:space="preserve">l 06 </w:t>
      </w:r>
      <w:r>
        <w:rPr>
          <w:b/>
          <w:u w:val="single"/>
        </w:rPr>
        <w:t>60 62 32 49</w:t>
      </w:r>
    </w:p>
    <w:p w:rsidR="00280B40" w:rsidRDefault="00280B40" w:rsidP="00280B40">
      <w:pPr>
        <w:pStyle w:val="Paragraphedeliste"/>
      </w:pPr>
      <w:r>
        <w:t>Les inscriptions seront traitées dans l’ordre d’arrivée.</w:t>
      </w:r>
      <w:r w:rsidR="007C6F8D">
        <w:t xml:space="preserve"> Un texto de confirmation sera envoyé pour confirmer l’inscription.</w:t>
      </w:r>
    </w:p>
    <w:p w:rsidR="00280B40" w:rsidRDefault="00280B40" w:rsidP="00280B40">
      <w:pPr>
        <w:pStyle w:val="Paragraphedeliste"/>
      </w:pPr>
    </w:p>
    <w:p w:rsidR="00280B40" w:rsidRDefault="00280B40">
      <w:r>
        <w:t xml:space="preserve">Le vide grenier se tiendra de 8h30 à 17h00 au gymnase de </w:t>
      </w:r>
      <w:proofErr w:type="spellStart"/>
      <w:r>
        <w:t>Trainou</w:t>
      </w:r>
      <w:proofErr w:type="spellEnd"/>
      <w:r>
        <w:t xml:space="preserve"> dans la salle avec parquet (en fonction </w:t>
      </w:r>
      <w:r w:rsidR="003B7B2E">
        <w:t>de la météo</w:t>
      </w:r>
      <w:r>
        <w:t xml:space="preserve"> des inscriptions complémentaires pourront être prises pour les emplacements extérieures </w:t>
      </w:r>
      <w:r w:rsidR="003B7B2E">
        <w:t>(</w:t>
      </w:r>
      <w:r>
        <w:t>inscription sur place le jour</w:t>
      </w:r>
      <w:r w:rsidR="003B7B2E">
        <w:t xml:space="preserve"> du vide grenier)</w:t>
      </w:r>
    </w:p>
    <w:p w:rsidR="003B7B2E" w:rsidRDefault="003B7B2E">
      <w:r>
        <w:t>Des tables seront mises à dispositions des vendeurs. Les tables mesurent environ 1m80.</w:t>
      </w:r>
    </w:p>
    <w:p w:rsidR="003B7B2E" w:rsidRDefault="003B7B2E">
      <w:r>
        <w:t>Les portants sont autorisés.</w:t>
      </w:r>
    </w:p>
    <w:p w:rsidR="00280B40" w:rsidRDefault="00280B40">
      <w:r>
        <w:t xml:space="preserve">Installation à partir de 7h30. </w:t>
      </w:r>
    </w:p>
    <w:p w:rsidR="00280B40" w:rsidRDefault="00280B40">
      <w:r>
        <w:t>Une buvette proposant café et boisson sera ouverte ce jour.</w:t>
      </w:r>
    </w:p>
    <w:p w:rsidR="003B7B2E" w:rsidRDefault="003B7B2E">
      <w:r>
        <w:t>Tarif des tables : 5 € la table (fournie sur place)</w:t>
      </w:r>
    </w:p>
    <w:p w:rsidR="003B7B2E" w:rsidRDefault="003B7B2E">
      <w:r>
        <w:t>Tarif des portants : 2€ (non fourni par l’association)</w:t>
      </w:r>
    </w:p>
    <w:p w:rsidR="003B7B2E" w:rsidRDefault="003B7B2E">
      <w:pPr>
        <w:pBdr>
          <w:bottom w:val="single" w:sz="6" w:space="1" w:color="auto"/>
        </w:pBdr>
      </w:pPr>
    </w:p>
    <w:p w:rsidR="003B7B2E" w:rsidRPr="007C6F8D" w:rsidRDefault="003B7B2E" w:rsidP="003B7B2E">
      <w:pPr>
        <w:pStyle w:val="Default"/>
        <w:spacing w:line="241" w:lineRule="atLeast"/>
        <w:ind w:right="680"/>
        <w:rPr>
          <w:rFonts w:asciiTheme="minorHAnsi" w:hAnsiTheme="minorHAnsi"/>
          <w:u w:val="single"/>
        </w:rPr>
      </w:pPr>
      <w:r w:rsidRPr="007C6F8D">
        <w:rPr>
          <w:rFonts w:asciiTheme="minorHAnsi" w:hAnsiTheme="minorHAnsi"/>
          <w:b/>
          <w:bCs/>
          <w:u w:val="single"/>
        </w:rPr>
        <w:t>DESISTEMENT</w:t>
      </w:r>
    </w:p>
    <w:p w:rsidR="003B7B2E" w:rsidRPr="00ED4851" w:rsidRDefault="003B7B2E" w:rsidP="003B7B2E">
      <w:pPr>
        <w:pStyle w:val="Pa2"/>
        <w:spacing w:after="100"/>
        <w:rPr>
          <w:rFonts w:asciiTheme="minorHAnsi" w:hAnsiTheme="minorHAnsi" w:cs="Agenda"/>
          <w:color w:val="000000"/>
          <w:sz w:val="22"/>
          <w:szCs w:val="22"/>
        </w:rPr>
      </w:pPr>
      <w:r>
        <w:rPr>
          <w:rStyle w:val="A3"/>
          <w:rFonts w:asciiTheme="minorHAnsi" w:hAnsiTheme="minorHAnsi"/>
        </w:rPr>
        <w:t>L’association ne remboursera pas les sommes avancées pour le vide grenier</w:t>
      </w:r>
      <w:r w:rsidR="007C6F8D">
        <w:rPr>
          <w:rStyle w:val="A3"/>
          <w:rFonts w:asciiTheme="minorHAnsi" w:hAnsiTheme="minorHAnsi"/>
        </w:rPr>
        <w:t xml:space="preserve"> pour les inscriptions confirmées</w:t>
      </w:r>
      <w:r>
        <w:rPr>
          <w:rStyle w:val="A3"/>
          <w:rFonts w:asciiTheme="minorHAnsi" w:hAnsiTheme="minorHAnsi"/>
        </w:rPr>
        <w:t>, en cas de désistement. Charge à vous de trouver un remplaçant.</w:t>
      </w:r>
    </w:p>
    <w:p w:rsidR="003B7B2E" w:rsidRPr="00ED4851" w:rsidRDefault="003B7B2E" w:rsidP="003B7B2E">
      <w:pPr>
        <w:autoSpaceDE w:val="0"/>
        <w:autoSpaceDN w:val="0"/>
        <w:adjustRightInd w:val="0"/>
        <w:rPr>
          <w:rFonts w:eastAsia="CenturyGothic,Bold" w:cs="CenturyGothic,Bold"/>
          <w:bCs/>
          <w:sz w:val="24"/>
        </w:rPr>
      </w:pPr>
      <w:r w:rsidRPr="00BD1CE5">
        <w:rPr>
          <w:rStyle w:val="A3"/>
          <w:u w:val="single"/>
        </w:rPr>
        <w:t>Responsabilité et Assurance :</w:t>
      </w:r>
      <w:r>
        <w:rPr>
          <w:rStyle w:val="A3"/>
        </w:rPr>
        <w:t xml:space="preserve"> </w:t>
      </w:r>
      <w:r w:rsidRPr="00ED4851">
        <w:rPr>
          <w:rStyle w:val="A3"/>
        </w:rPr>
        <w:t xml:space="preserve">Chacun effectue le </w:t>
      </w:r>
      <w:r>
        <w:rPr>
          <w:rStyle w:val="A3"/>
        </w:rPr>
        <w:t>vide grenier</w:t>
      </w:r>
      <w:r w:rsidRPr="00ED4851">
        <w:rPr>
          <w:rStyle w:val="A3"/>
        </w:rPr>
        <w:t xml:space="preserve"> sous couvert de son assurance responsabilité civile et automobile</w:t>
      </w:r>
      <w:r>
        <w:rPr>
          <w:rStyle w:val="A3"/>
        </w:rPr>
        <w:t>. P</w:t>
      </w:r>
      <w:r w:rsidRPr="00ED4851">
        <w:rPr>
          <w:rStyle w:val="A3"/>
        </w:rPr>
        <w:t>our ceux qui viennent avec leur véhicule et assume la responsabilité des accidents qui pourraient survenir, de son fait à autrui, ou à lui-même.</w:t>
      </w:r>
      <w:r>
        <w:rPr>
          <w:rStyle w:val="A3"/>
        </w:rPr>
        <w:t xml:space="preserve"> En cas de dégât occasionné par un vendeur</w:t>
      </w:r>
      <w:r w:rsidR="007C6F8D">
        <w:rPr>
          <w:rStyle w:val="A3"/>
        </w:rPr>
        <w:t xml:space="preserve">, c’est l’assurance du vendeur ou le vendeur qui devra couvrir les </w:t>
      </w:r>
      <w:proofErr w:type="spellStart"/>
      <w:r w:rsidR="007C6F8D">
        <w:rPr>
          <w:rStyle w:val="A3"/>
        </w:rPr>
        <w:t>dégats</w:t>
      </w:r>
      <w:proofErr w:type="spellEnd"/>
      <w:r w:rsidR="007C6F8D">
        <w:rPr>
          <w:rStyle w:val="A3"/>
        </w:rPr>
        <w:t>.</w:t>
      </w:r>
    </w:p>
    <w:p w:rsidR="003B7B2E" w:rsidRPr="001E7CFD" w:rsidRDefault="003B7B2E" w:rsidP="003B7B2E">
      <w:pPr>
        <w:pBdr>
          <w:bottom w:val="single" w:sz="6" w:space="1" w:color="auto"/>
        </w:pBdr>
        <w:autoSpaceDE w:val="0"/>
        <w:autoSpaceDN w:val="0"/>
        <w:adjustRightInd w:val="0"/>
        <w:rPr>
          <w:rFonts w:eastAsia="CenturyGothic,Bold" w:cs="CenturyGothic,Bold"/>
          <w:bCs/>
          <w:sz w:val="24"/>
        </w:rPr>
      </w:pPr>
    </w:p>
    <w:p w:rsidR="003B7B2E" w:rsidRPr="007C6F8D" w:rsidRDefault="007C6F8D" w:rsidP="003B7B2E">
      <w:pPr>
        <w:autoSpaceDE w:val="0"/>
        <w:autoSpaceDN w:val="0"/>
        <w:adjustRightInd w:val="0"/>
        <w:rPr>
          <w:rFonts w:eastAsia="CenturyGothic,Bold" w:cs="CenturyGothic,Bold"/>
          <w:b/>
          <w:bCs/>
          <w:sz w:val="24"/>
          <w:u w:val="single"/>
        </w:rPr>
      </w:pPr>
      <w:r w:rsidRPr="007C6F8D">
        <w:rPr>
          <w:rFonts w:eastAsia="CenturyGothic,Bold" w:cs="CenturyGothic,Bold"/>
          <w:b/>
          <w:bCs/>
          <w:sz w:val="24"/>
          <w:u w:val="single"/>
        </w:rPr>
        <w:t>Fiche d’inscription</w:t>
      </w:r>
      <w:r w:rsidR="003B7B2E" w:rsidRPr="007C6F8D">
        <w:rPr>
          <w:rFonts w:eastAsia="CenturyGothic,Bold" w:cs="CenturyGothic,Bold"/>
          <w:b/>
          <w:bCs/>
          <w:sz w:val="24"/>
          <w:u w:val="single"/>
        </w:rPr>
        <w:t>:</w:t>
      </w:r>
    </w:p>
    <w:p w:rsidR="003B7B2E" w:rsidRPr="00C31D2B" w:rsidRDefault="003B7B2E" w:rsidP="003B7B2E">
      <w:pPr>
        <w:autoSpaceDE w:val="0"/>
        <w:autoSpaceDN w:val="0"/>
        <w:adjustRightInd w:val="0"/>
        <w:rPr>
          <w:rFonts w:eastAsia="CenturyGothic" w:cs="CenturyGothic"/>
          <w:sz w:val="24"/>
        </w:rPr>
      </w:pPr>
      <w:r w:rsidRPr="00C31D2B">
        <w:rPr>
          <w:rFonts w:eastAsia="CenturyGothic" w:cs="CenturyGothic"/>
          <w:sz w:val="24"/>
        </w:rPr>
        <w:t xml:space="preserve">Nom : _______________________ Prénom </w:t>
      </w:r>
      <w:proofErr w:type="gramStart"/>
      <w:r w:rsidRPr="00C31D2B">
        <w:rPr>
          <w:rFonts w:eastAsia="CenturyGothic" w:cs="CenturyGothic"/>
          <w:sz w:val="24"/>
        </w:rPr>
        <w:t>:_</w:t>
      </w:r>
      <w:proofErr w:type="gramEnd"/>
      <w:r w:rsidRPr="00C31D2B">
        <w:rPr>
          <w:rFonts w:eastAsia="CenturyGothic" w:cs="CenturyGothic"/>
          <w:sz w:val="24"/>
        </w:rPr>
        <w:t>_________________________</w:t>
      </w:r>
    </w:p>
    <w:p w:rsidR="003B7B2E" w:rsidRPr="00C31D2B" w:rsidRDefault="003B7B2E" w:rsidP="003B7B2E">
      <w:pPr>
        <w:autoSpaceDE w:val="0"/>
        <w:autoSpaceDN w:val="0"/>
        <w:adjustRightInd w:val="0"/>
        <w:rPr>
          <w:rFonts w:eastAsia="CenturyGothic" w:cs="CenturyGothic"/>
          <w:sz w:val="24"/>
        </w:rPr>
      </w:pPr>
      <w:r w:rsidRPr="00C31D2B">
        <w:rPr>
          <w:rFonts w:eastAsia="CenturyGothic" w:cs="CenturyGothic"/>
          <w:sz w:val="24"/>
        </w:rPr>
        <w:t>Adresse : _______________________________________________________</w:t>
      </w:r>
    </w:p>
    <w:p w:rsidR="003B7B2E" w:rsidRPr="00C31D2B" w:rsidRDefault="003B7B2E" w:rsidP="003B7B2E">
      <w:pPr>
        <w:autoSpaceDE w:val="0"/>
        <w:autoSpaceDN w:val="0"/>
        <w:adjustRightInd w:val="0"/>
        <w:rPr>
          <w:rFonts w:eastAsia="CenturyGothic" w:cs="CenturyGothic"/>
          <w:sz w:val="24"/>
        </w:rPr>
      </w:pPr>
      <w:r w:rsidRPr="00C31D2B">
        <w:rPr>
          <w:rFonts w:eastAsia="CenturyGothic" w:cs="CenturyGothic"/>
          <w:sz w:val="24"/>
        </w:rPr>
        <w:t xml:space="preserve">Code postal : </w:t>
      </w:r>
      <w:proofErr w:type="spellStart"/>
      <w:r w:rsidRPr="00C31D2B">
        <w:rPr>
          <w:rFonts w:eastAsia="CenturyGothic" w:cs="CenturyGothic"/>
          <w:sz w:val="24"/>
        </w:rPr>
        <w:t>______________Ville</w:t>
      </w:r>
      <w:proofErr w:type="spellEnd"/>
      <w:r w:rsidRPr="00C31D2B">
        <w:rPr>
          <w:rFonts w:eastAsia="CenturyGothic" w:cs="CenturyGothic"/>
          <w:sz w:val="24"/>
        </w:rPr>
        <w:t xml:space="preserve"> : _________________________________</w:t>
      </w:r>
    </w:p>
    <w:p w:rsidR="003B7B2E" w:rsidRPr="00C31D2B" w:rsidRDefault="003B7B2E" w:rsidP="003B7B2E">
      <w:pPr>
        <w:autoSpaceDE w:val="0"/>
        <w:autoSpaceDN w:val="0"/>
        <w:adjustRightInd w:val="0"/>
        <w:rPr>
          <w:rFonts w:eastAsia="CenturyGothic" w:cs="CenturyGothic"/>
          <w:sz w:val="24"/>
        </w:rPr>
      </w:pPr>
      <w:r w:rsidRPr="00C31D2B">
        <w:rPr>
          <w:rFonts w:eastAsia="CenturyGothic" w:cs="CenturyGothic"/>
          <w:sz w:val="24"/>
        </w:rPr>
        <w:t>Mail: ______________________________________________</w:t>
      </w:r>
    </w:p>
    <w:p w:rsidR="003B7B2E" w:rsidRPr="00C31D2B" w:rsidRDefault="003B7B2E" w:rsidP="003B7B2E">
      <w:pPr>
        <w:rPr>
          <w:rFonts w:eastAsia="CenturyGothic" w:cs="CenturyGothic"/>
          <w:sz w:val="24"/>
        </w:rPr>
      </w:pPr>
      <w:r w:rsidRPr="00C31D2B">
        <w:rPr>
          <w:rFonts w:eastAsia="CenturyGothic" w:cs="CenturyGothic"/>
          <w:sz w:val="24"/>
        </w:rPr>
        <w:t xml:space="preserve">Téléphone </w:t>
      </w:r>
      <w:r w:rsidR="007C6F8D" w:rsidRPr="00C31D2B">
        <w:rPr>
          <w:rFonts w:eastAsia="CenturyGothic" w:cs="CenturyGothic"/>
          <w:sz w:val="24"/>
        </w:rPr>
        <w:t>indispensable</w:t>
      </w:r>
      <w:r w:rsidR="007C6F8D">
        <w:rPr>
          <w:rFonts w:eastAsia="CenturyGothic" w:cs="CenturyGothic"/>
          <w:sz w:val="24"/>
        </w:rPr>
        <w:t xml:space="preserve"> (pour la confirmation d’inscription)</w:t>
      </w:r>
      <w:r w:rsidR="007C6F8D" w:rsidRPr="00C31D2B">
        <w:rPr>
          <w:rFonts w:eastAsia="CenturyGothic" w:cs="CenturyGothic"/>
          <w:sz w:val="24"/>
        </w:rPr>
        <w:t> </w:t>
      </w:r>
      <w:r w:rsidRPr="00C31D2B">
        <w:rPr>
          <w:rFonts w:eastAsia="CenturyGothic" w:cs="CenturyGothic"/>
          <w:sz w:val="24"/>
        </w:rPr>
        <w:t>: ________________</w:t>
      </w:r>
    </w:p>
    <w:p w:rsidR="003B7B2E" w:rsidRDefault="003B7B2E" w:rsidP="003B7B2E">
      <w:pPr>
        <w:pStyle w:val="Pa5"/>
        <w:spacing w:after="160"/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  <w:color w:val="C00000"/>
        </w:rPr>
        <w:t>S’inscrit au vide grenier organisé</w:t>
      </w:r>
      <w:r w:rsidR="007C6F8D">
        <w:rPr>
          <w:rFonts w:asciiTheme="minorHAnsi" w:hAnsiTheme="minorHAnsi"/>
          <w:b/>
          <w:color w:val="C00000"/>
        </w:rPr>
        <w:t xml:space="preserve"> par F</w:t>
      </w:r>
      <w:r>
        <w:rPr>
          <w:rFonts w:asciiTheme="minorHAnsi" w:hAnsiTheme="minorHAnsi"/>
          <w:b/>
          <w:color w:val="C00000"/>
        </w:rPr>
        <w:t xml:space="preserve">amille rurales de </w:t>
      </w:r>
      <w:proofErr w:type="spellStart"/>
      <w:r>
        <w:rPr>
          <w:rFonts w:asciiTheme="minorHAnsi" w:hAnsiTheme="minorHAnsi"/>
          <w:b/>
          <w:color w:val="C00000"/>
        </w:rPr>
        <w:t>Trainou</w:t>
      </w:r>
      <w:proofErr w:type="spellEnd"/>
      <w:r>
        <w:rPr>
          <w:rFonts w:asciiTheme="minorHAnsi" w:hAnsiTheme="minorHAnsi"/>
          <w:b/>
          <w:color w:val="C00000"/>
        </w:rPr>
        <w:t xml:space="preserve"> le 09 septembre 2018</w:t>
      </w:r>
      <w:r w:rsidR="007C6F8D">
        <w:rPr>
          <w:rFonts w:asciiTheme="minorHAnsi" w:hAnsiTheme="minorHAnsi"/>
          <w:b/>
          <w:color w:val="C00000"/>
        </w:rPr>
        <w:t xml:space="preserve"> et souhaite réserver :</w:t>
      </w:r>
    </w:p>
    <w:p w:rsidR="007C6F8D" w:rsidRDefault="007C6F8D" w:rsidP="007C6F8D">
      <w:pPr>
        <w:pStyle w:val="Default"/>
      </w:pPr>
      <w:r>
        <w:t>Nombre de tables (minimum 1 ta</w:t>
      </w:r>
      <w:r w:rsidR="007C4A9E">
        <w:t xml:space="preserve">ble) : …………* 5 € </w:t>
      </w:r>
      <w:r>
        <w:t>=……..</w:t>
      </w:r>
    </w:p>
    <w:p w:rsidR="007C6F8D" w:rsidRPr="007C6F8D" w:rsidRDefault="007C6F8D" w:rsidP="007C6F8D">
      <w:pPr>
        <w:pStyle w:val="Default"/>
      </w:pPr>
      <w:r>
        <w:t>Nombre de portant</w:t>
      </w:r>
      <w:r w:rsidR="007C4A9E">
        <w:t xml:space="preserve"> (limité à 2) : ..........* 2€ </w:t>
      </w:r>
      <w:r>
        <w:t>=…….</w:t>
      </w:r>
    </w:p>
    <w:p w:rsidR="007C6F8D" w:rsidRPr="007C6F8D" w:rsidRDefault="007C6F8D" w:rsidP="007C6F8D">
      <w:pPr>
        <w:pStyle w:val="Default"/>
      </w:pPr>
    </w:p>
    <w:p w:rsidR="003B7B2E" w:rsidRPr="00C31D2B" w:rsidRDefault="003B7B2E" w:rsidP="003B7B2E">
      <w:pPr>
        <w:rPr>
          <w:rStyle w:val="A4"/>
          <w:rFonts w:asciiTheme="minorHAnsi" w:hAnsiTheme="minorHAnsi" w:cs="Agenda"/>
          <w:color w:val="C00000"/>
          <w:sz w:val="24"/>
        </w:rPr>
      </w:pPr>
      <w:r w:rsidRPr="00C31D2B">
        <w:rPr>
          <w:rStyle w:val="A4"/>
          <w:rFonts w:asciiTheme="minorHAnsi" w:hAnsiTheme="minorHAnsi" w:cs="Agenda"/>
          <w:color w:val="C00000"/>
          <w:sz w:val="24"/>
        </w:rPr>
        <w:sym w:font="Wingdings" w:char="F06F"/>
      </w:r>
      <w:r w:rsidRPr="00C31D2B">
        <w:rPr>
          <w:rStyle w:val="A4"/>
          <w:rFonts w:asciiTheme="minorHAnsi" w:hAnsiTheme="minorHAnsi" w:cs="Agenda"/>
          <w:color w:val="C00000"/>
          <w:sz w:val="24"/>
        </w:rPr>
        <w:t xml:space="preserve"> J’ai bien pris connaissance des conditions de désistement et je les accepte</w:t>
      </w:r>
      <w:r>
        <w:rPr>
          <w:rStyle w:val="A4"/>
          <w:rFonts w:asciiTheme="minorHAnsi" w:hAnsiTheme="minorHAnsi" w:cs="Agenda"/>
          <w:color w:val="C00000"/>
          <w:sz w:val="24"/>
        </w:rPr>
        <w:t xml:space="preserve"> (à cocher obligatoirement)</w:t>
      </w:r>
      <w:r w:rsidRPr="00C31D2B">
        <w:rPr>
          <w:rStyle w:val="A4"/>
          <w:rFonts w:asciiTheme="minorHAnsi" w:hAnsiTheme="minorHAnsi" w:cs="Agenda"/>
          <w:color w:val="C00000"/>
          <w:sz w:val="24"/>
        </w:rPr>
        <w:t>.</w:t>
      </w:r>
    </w:p>
    <w:p w:rsidR="003B7B2E" w:rsidRPr="00BD1CE5" w:rsidRDefault="003B7B2E" w:rsidP="003B7B2E">
      <w:pPr>
        <w:rPr>
          <w:b/>
          <w:sz w:val="24"/>
        </w:rPr>
      </w:pPr>
      <w:r w:rsidRPr="00BD1CE5">
        <w:rPr>
          <w:rStyle w:val="A4"/>
          <w:rFonts w:asciiTheme="minorHAnsi" w:hAnsiTheme="minorHAnsi" w:cs="Agenda"/>
          <w:sz w:val="24"/>
        </w:rPr>
        <w:t>Date et signature</w:t>
      </w:r>
    </w:p>
    <w:p w:rsidR="003B7B2E" w:rsidRDefault="003B7B2E"/>
    <w:sectPr w:rsidR="003B7B2E" w:rsidSect="007C6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7FD"/>
    <w:multiLevelType w:val="hybridMultilevel"/>
    <w:tmpl w:val="FF5ABF76"/>
    <w:lvl w:ilvl="0" w:tplc="E38CF41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61A99"/>
    <w:multiLevelType w:val="hybridMultilevel"/>
    <w:tmpl w:val="EF10BAB2"/>
    <w:lvl w:ilvl="0" w:tplc="C2889330">
      <w:start w:val="1"/>
      <w:numFmt w:val="lowerLetter"/>
      <w:pStyle w:val="Titre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E6047E"/>
    <w:multiLevelType w:val="hybridMultilevel"/>
    <w:tmpl w:val="61E29A8E"/>
    <w:lvl w:ilvl="0" w:tplc="C74656E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B40"/>
    <w:rsid w:val="00280B40"/>
    <w:rsid w:val="003B7B2E"/>
    <w:rsid w:val="00605B2A"/>
    <w:rsid w:val="00782B7A"/>
    <w:rsid w:val="007A46D5"/>
    <w:rsid w:val="007C4A9E"/>
    <w:rsid w:val="007C6F8D"/>
    <w:rsid w:val="00A543C0"/>
    <w:rsid w:val="00A8077C"/>
    <w:rsid w:val="00BB5F1D"/>
    <w:rsid w:val="00E91EF0"/>
    <w:rsid w:val="00EE1452"/>
    <w:rsid w:val="00F70A5D"/>
    <w:rsid w:val="00F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D5"/>
    <w:pPr>
      <w:spacing w:before="120" w:after="0" w:line="240" w:lineRule="auto"/>
    </w:pPr>
    <w:rPr>
      <w:rFonts w:ascii="Arial" w:hAnsi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A46D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46D5"/>
    <w:pPr>
      <w:keepNext/>
      <w:keepLines/>
      <w:numPr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A4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4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A4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A4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A4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A46D5"/>
    <w:rPr>
      <w:rFonts w:asciiTheme="majorHAnsi" w:eastAsiaTheme="majorEastAsia" w:hAnsiTheme="majorHAnsi" w:cstheme="majorBidi"/>
      <w:b/>
      <w:bCs/>
      <w:color w:val="4F81BD" w:themeColor="accent1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A46D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A46D5"/>
    <w:rPr>
      <w:rFonts w:asciiTheme="majorHAnsi" w:eastAsiaTheme="majorEastAsia" w:hAnsiTheme="majorHAnsi" w:cstheme="majorBidi"/>
      <w:color w:val="243F60" w:themeColor="accent1" w:themeShade="7F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A46D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7A46D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A46D5"/>
    <w:pPr>
      <w:ind w:left="720"/>
      <w:contextualSpacing/>
    </w:pPr>
    <w:rPr>
      <w:rFonts w:eastAsia="Times New Roman" w:cs="Times New Roman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A46D5"/>
    <w:rPr>
      <w:rFonts w:ascii="Arial" w:eastAsia="Times New Roman" w:hAnsi="Arial" w:cs="Times New Roman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46D5"/>
    <w:pPr>
      <w:numPr>
        <w:numId w:val="0"/>
      </w:num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3B7B2E"/>
    <w:pPr>
      <w:autoSpaceDE w:val="0"/>
      <w:autoSpaceDN w:val="0"/>
      <w:adjustRightInd w:val="0"/>
      <w:spacing w:after="0" w:line="240" w:lineRule="auto"/>
    </w:pPr>
    <w:rPr>
      <w:rFonts w:ascii="Agenda" w:hAnsi="Agenda" w:cs="Agend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B7B2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B7B2E"/>
    <w:rPr>
      <w:rFonts w:cs="Agenda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3B7B2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B7B2E"/>
    <w:rPr>
      <w:rFonts w:ascii="Zapf Dingbats ITC" w:hAnsi="Zapf Dingbats ITC" w:cs="Zapf Dingbats ITC"/>
      <w:b/>
      <w:bCs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p15mu01</dc:creator>
  <cp:lastModifiedBy>p15mu01</cp:lastModifiedBy>
  <cp:revision>2</cp:revision>
  <dcterms:created xsi:type="dcterms:W3CDTF">2018-06-18T08:37:00Z</dcterms:created>
  <dcterms:modified xsi:type="dcterms:W3CDTF">2018-07-04T11:28:00Z</dcterms:modified>
</cp:coreProperties>
</file>