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D3" w:rsidRPr="004F0A2B" w:rsidRDefault="00106CF3" w:rsidP="004F0A2B">
      <w:pPr>
        <w:ind w:right="23"/>
        <w:rPr>
          <w:sz w:val="22"/>
          <w:szCs w:val="22"/>
        </w:rPr>
      </w:pPr>
      <w:r w:rsidRPr="004F0A2B">
        <w:rPr>
          <w:noProof/>
          <w:sz w:val="22"/>
          <w:szCs w:val="22"/>
        </w:rPr>
        <w:drawing>
          <wp:inline distT="0" distB="0" distL="0" distR="0">
            <wp:extent cx="1409700" cy="857250"/>
            <wp:effectExtent l="0" t="0" r="0" b="0"/>
            <wp:docPr id="3" name="Image 3" descr="D:\Documents Liouville\logo liouviile _654x43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Liouville\logo liouviile _654x436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D3" w:rsidRPr="002D0F33" w:rsidRDefault="00466CD3" w:rsidP="002D0F33">
      <w:pPr>
        <w:ind w:right="23"/>
        <w:jc w:val="center"/>
        <w:rPr>
          <w:sz w:val="48"/>
          <w:szCs w:val="48"/>
        </w:rPr>
      </w:pPr>
      <w:r w:rsidRPr="002D0F33">
        <w:rPr>
          <w:sz w:val="48"/>
          <w:szCs w:val="48"/>
        </w:rPr>
        <w:t>Bulletin d’adhésion</w:t>
      </w:r>
      <w:r w:rsidR="00221DB4">
        <w:rPr>
          <w:sz w:val="48"/>
          <w:szCs w:val="48"/>
        </w:rPr>
        <w:t xml:space="preserve"> 201</w:t>
      </w:r>
      <w:r w:rsidR="003A7016">
        <w:rPr>
          <w:sz w:val="48"/>
          <w:szCs w:val="48"/>
        </w:rPr>
        <w:t>6</w:t>
      </w:r>
    </w:p>
    <w:p w:rsidR="006870E4" w:rsidRPr="004F0A2B" w:rsidRDefault="006870E4" w:rsidP="004F0A2B">
      <w:pPr>
        <w:ind w:right="23"/>
        <w:rPr>
          <w:sz w:val="22"/>
          <w:szCs w:val="22"/>
        </w:rPr>
      </w:pPr>
    </w:p>
    <w:p w:rsidR="006870E4" w:rsidRPr="004F0A2B" w:rsidRDefault="00221DB4" w:rsidP="0099772F">
      <w:pPr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Comme chaque année, nous v</w:t>
      </w:r>
      <w:r w:rsidR="006870E4" w:rsidRPr="004F0A2B">
        <w:rPr>
          <w:sz w:val="22"/>
          <w:szCs w:val="22"/>
        </w:rPr>
        <w:t xml:space="preserve">ous </w:t>
      </w:r>
      <w:r>
        <w:rPr>
          <w:sz w:val="22"/>
          <w:szCs w:val="22"/>
        </w:rPr>
        <w:t xml:space="preserve">sollicitons </w:t>
      </w:r>
      <w:r w:rsidR="006870E4" w:rsidRPr="004F0A2B">
        <w:rPr>
          <w:sz w:val="22"/>
          <w:szCs w:val="22"/>
        </w:rPr>
        <w:t>pou</w:t>
      </w:r>
      <w:r>
        <w:rPr>
          <w:sz w:val="22"/>
          <w:szCs w:val="22"/>
        </w:rPr>
        <w:t>r</w:t>
      </w:r>
      <w:r w:rsidR="006870E4" w:rsidRPr="004F0A2B">
        <w:rPr>
          <w:sz w:val="22"/>
          <w:szCs w:val="22"/>
        </w:rPr>
        <w:t xml:space="preserve"> </w:t>
      </w:r>
      <w:r w:rsidR="00466CD3" w:rsidRPr="004F0A2B">
        <w:rPr>
          <w:sz w:val="22"/>
          <w:szCs w:val="22"/>
        </w:rPr>
        <w:t>adhérer à l’</w:t>
      </w:r>
      <w:r>
        <w:rPr>
          <w:sz w:val="22"/>
          <w:szCs w:val="22"/>
        </w:rPr>
        <w:t>A</w:t>
      </w:r>
      <w:r w:rsidR="00466CD3" w:rsidRPr="004F0A2B">
        <w:rPr>
          <w:sz w:val="22"/>
          <w:szCs w:val="22"/>
        </w:rPr>
        <w:t>ssociation</w:t>
      </w:r>
      <w:r>
        <w:rPr>
          <w:sz w:val="22"/>
          <w:szCs w:val="22"/>
        </w:rPr>
        <w:t xml:space="preserve"> pour la Sauvegarde du Fort de LIOUVILLE. Un nouveau moyen de paiement </w:t>
      </w:r>
      <w:r w:rsidR="003148F6">
        <w:rPr>
          <w:sz w:val="22"/>
          <w:szCs w:val="22"/>
        </w:rPr>
        <w:t xml:space="preserve">(virement) </w:t>
      </w:r>
      <w:r>
        <w:rPr>
          <w:sz w:val="22"/>
          <w:szCs w:val="22"/>
        </w:rPr>
        <w:t>a été mis en  place</w:t>
      </w:r>
      <w:r w:rsidR="003148F6">
        <w:rPr>
          <w:sz w:val="22"/>
          <w:szCs w:val="22"/>
        </w:rPr>
        <w:t xml:space="preserve"> pour une meilleure sécurité et une plus grande facilité dans la gestion de l’association</w:t>
      </w:r>
      <w:r w:rsidR="0099772F">
        <w:rPr>
          <w:sz w:val="22"/>
          <w:szCs w:val="22"/>
        </w:rPr>
        <w:t xml:space="preserve">, avec le chèque </w:t>
      </w:r>
      <w:r w:rsidR="009D7951">
        <w:rPr>
          <w:sz w:val="22"/>
          <w:szCs w:val="22"/>
        </w:rPr>
        <w:t>c’est un des moyens de paiement que</w:t>
      </w:r>
      <w:r w:rsidR="003148F6">
        <w:rPr>
          <w:sz w:val="22"/>
          <w:szCs w:val="22"/>
        </w:rPr>
        <w:t xml:space="preserve"> </w:t>
      </w:r>
      <w:r w:rsidR="009D7951" w:rsidRPr="004F0A2B">
        <w:rPr>
          <w:sz w:val="22"/>
          <w:szCs w:val="22"/>
        </w:rPr>
        <w:t>nous privilégions</w:t>
      </w:r>
      <w:r w:rsidR="009D7951">
        <w:rPr>
          <w:sz w:val="22"/>
          <w:szCs w:val="22"/>
        </w:rPr>
        <w:t>.</w:t>
      </w:r>
      <w:r w:rsidR="009D7951" w:rsidRPr="004F0A2B">
        <w:rPr>
          <w:sz w:val="22"/>
          <w:szCs w:val="22"/>
        </w:rPr>
        <w:t xml:space="preserve"> </w:t>
      </w:r>
      <w:r w:rsidR="003148F6">
        <w:rPr>
          <w:sz w:val="22"/>
          <w:szCs w:val="22"/>
        </w:rPr>
        <w:t>De nouveaux contacts téléphonique et internet sont en place pour nous joindre plus facilement.</w:t>
      </w:r>
      <w:r w:rsidR="009D7951">
        <w:rPr>
          <w:sz w:val="22"/>
          <w:szCs w:val="22"/>
        </w:rPr>
        <w:t xml:space="preserve"> Vous trouverez ci-joint le bilan d’activité pour l’année 201</w:t>
      </w:r>
      <w:r w:rsidR="003A7016">
        <w:rPr>
          <w:sz w:val="22"/>
          <w:szCs w:val="22"/>
        </w:rPr>
        <w:t>5 et le rapport d’activité</w:t>
      </w:r>
      <w:r w:rsidR="009D7951">
        <w:rPr>
          <w:sz w:val="22"/>
          <w:szCs w:val="22"/>
        </w:rPr>
        <w:t>.</w:t>
      </w:r>
    </w:p>
    <w:p w:rsidR="00DE05D0" w:rsidRPr="004F0A2B" w:rsidRDefault="003148F6" w:rsidP="0099772F">
      <w:pPr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Toute l’équipe des bénévoles vous remercie de votre soutien.</w:t>
      </w:r>
    </w:p>
    <w:p w:rsidR="00426AFF" w:rsidRPr="004F0A2B" w:rsidRDefault="00426AFF" w:rsidP="003148F6">
      <w:pPr>
        <w:ind w:right="23"/>
        <w:jc w:val="both"/>
        <w:rPr>
          <w:sz w:val="22"/>
          <w:szCs w:val="22"/>
        </w:rPr>
      </w:pPr>
    </w:p>
    <w:p w:rsidR="00426AFF" w:rsidRPr="004F0A2B" w:rsidRDefault="00426AFF" w:rsidP="003148F6">
      <w:pPr>
        <w:ind w:right="23"/>
        <w:jc w:val="both"/>
        <w:rPr>
          <w:sz w:val="22"/>
          <w:szCs w:val="22"/>
        </w:rPr>
      </w:pPr>
      <w:r w:rsidRPr="004F0A2B">
        <w:rPr>
          <w:sz w:val="22"/>
          <w:szCs w:val="22"/>
        </w:rPr>
        <w:t xml:space="preserve">Chaque versement est </w:t>
      </w:r>
      <w:r w:rsidRPr="00221DB4">
        <w:rPr>
          <w:b/>
          <w:sz w:val="22"/>
          <w:szCs w:val="22"/>
          <w:u w:val="single"/>
        </w:rPr>
        <w:t>déductible de votre revenu imposable</w:t>
      </w:r>
      <w:r w:rsidRPr="004F0A2B">
        <w:rPr>
          <w:sz w:val="22"/>
          <w:szCs w:val="22"/>
        </w:rPr>
        <w:t>. Dès réception de votre versement, vous recevrez un reçu du montant de la donation et votre carte d’adhérent</w:t>
      </w:r>
      <w:r w:rsidR="00466CD3" w:rsidRPr="004F0A2B">
        <w:rPr>
          <w:sz w:val="22"/>
          <w:szCs w:val="22"/>
        </w:rPr>
        <w:t>.</w:t>
      </w:r>
      <w:r w:rsidRPr="004F0A2B">
        <w:rPr>
          <w:sz w:val="22"/>
          <w:szCs w:val="22"/>
        </w:rPr>
        <w:t xml:space="preserve"> </w:t>
      </w:r>
      <w:r w:rsidR="00271D0F" w:rsidRPr="004F0A2B">
        <w:rPr>
          <w:sz w:val="22"/>
          <w:szCs w:val="22"/>
        </w:rPr>
        <w:t xml:space="preserve">Pour des raisons de coût ce reçu peut être </w:t>
      </w:r>
      <w:r w:rsidR="004F25A3" w:rsidRPr="004F0A2B">
        <w:rPr>
          <w:sz w:val="22"/>
          <w:szCs w:val="22"/>
        </w:rPr>
        <w:t>expédié</w:t>
      </w:r>
      <w:r w:rsidR="00271D0F" w:rsidRPr="004F0A2B">
        <w:rPr>
          <w:sz w:val="22"/>
          <w:szCs w:val="22"/>
        </w:rPr>
        <w:t xml:space="preserve"> par mail, </w:t>
      </w:r>
      <w:r w:rsidR="004F25A3" w:rsidRPr="004F0A2B">
        <w:rPr>
          <w:sz w:val="22"/>
          <w:szCs w:val="22"/>
        </w:rPr>
        <w:t>n’oubliez pas de l’indiquer</w:t>
      </w:r>
      <w:r w:rsidR="003A7016">
        <w:rPr>
          <w:sz w:val="22"/>
          <w:szCs w:val="22"/>
        </w:rPr>
        <w:t>.</w:t>
      </w:r>
    </w:p>
    <w:p w:rsidR="00304578" w:rsidRPr="004F0A2B" w:rsidRDefault="00304578" w:rsidP="003148F6">
      <w:pPr>
        <w:ind w:right="23"/>
        <w:jc w:val="both"/>
        <w:rPr>
          <w:sz w:val="22"/>
          <w:szCs w:val="22"/>
        </w:rPr>
      </w:pPr>
    </w:p>
    <w:p w:rsidR="00271D0F" w:rsidRPr="004F0A2B" w:rsidRDefault="00426AFF" w:rsidP="003148F6">
      <w:pPr>
        <w:ind w:right="23"/>
        <w:jc w:val="both"/>
        <w:rPr>
          <w:sz w:val="22"/>
          <w:szCs w:val="22"/>
        </w:rPr>
      </w:pPr>
      <w:r w:rsidRPr="004F0A2B">
        <w:rPr>
          <w:sz w:val="22"/>
          <w:szCs w:val="22"/>
        </w:rPr>
        <w:t>Mode de règlement :</w:t>
      </w:r>
    </w:p>
    <w:p w:rsidR="009B285E" w:rsidRDefault="00271D0F" w:rsidP="009D7951">
      <w:pPr>
        <w:numPr>
          <w:ilvl w:val="0"/>
          <w:numId w:val="14"/>
        </w:numPr>
        <w:ind w:right="23"/>
        <w:jc w:val="both"/>
        <w:rPr>
          <w:sz w:val="22"/>
          <w:szCs w:val="22"/>
        </w:rPr>
      </w:pPr>
      <w:bookmarkStart w:id="0" w:name="_GoBack"/>
      <w:r w:rsidRPr="009D7951">
        <w:rPr>
          <w:sz w:val="22"/>
          <w:szCs w:val="22"/>
        </w:rPr>
        <w:t>par chèque bancaire ou postal à l’ordre de l’A.S.F.L. à envoyer, à l’adresse suivante. A.S.F.L. Mairie de Marbotte 55300 MARBOTTE</w:t>
      </w:r>
    </w:p>
    <w:bookmarkEnd w:id="0"/>
    <w:p w:rsidR="009D7951" w:rsidRPr="009D7951" w:rsidRDefault="009D7951" w:rsidP="009D7951">
      <w:pPr>
        <w:ind w:left="720" w:right="23"/>
        <w:jc w:val="both"/>
        <w:rPr>
          <w:sz w:val="6"/>
          <w:szCs w:val="16"/>
        </w:rPr>
      </w:pPr>
    </w:p>
    <w:p w:rsidR="00271D0F" w:rsidRPr="004F0A2B" w:rsidRDefault="00271D0F" w:rsidP="009D7951">
      <w:pPr>
        <w:numPr>
          <w:ilvl w:val="0"/>
          <w:numId w:val="14"/>
        </w:numPr>
        <w:ind w:right="23"/>
        <w:jc w:val="both"/>
        <w:rPr>
          <w:sz w:val="22"/>
          <w:szCs w:val="22"/>
        </w:rPr>
      </w:pPr>
      <w:r w:rsidRPr="004F0A2B">
        <w:rPr>
          <w:sz w:val="22"/>
          <w:szCs w:val="22"/>
        </w:rPr>
        <w:t>par virement sur le compte</w:t>
      </w:r>
      <w:r w:rsidR="009B285E" w:rsidRPr="004F0A2B">
        <w:rPr>
          <w:sz w:val="22"/>
          <w:szCs w:val="22"/>
        </w:rPr>
        <w:t> : Sauvegarde Fortliouville</w:t>
      </w:r>
    </w:p>
    <w:p w:rsidR="009D7951" w:rsidRPr="009D7951" w:rsidRDefault="009D7951" w:rsidP="009D7951">
      <w:pPr>
        <w:ind w:left="720" w:right="23"/>
        <w:jc w:val="both"/>
        <w:rPr>
          <w:sz w:val="4"/>
          <w:szCs w:val="16"/>
        </w:rPr>
      </w:pPr>
    </w:p>
    <w:tbl>
      <w:tblPr>
        <w:tblpPr w:leftFromText="141" w:rightFromText="141" w:vertAnchor="text" w:horzAnchor="margin" w:tblpXSpec="center" w:tblpY="104"/>
        <w:tblW w:w="1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637"/>
        <w:gridCol w:w="1736"/>
        <w:gridCol w:w="1038"/>
        <w:gridCol w:w="3600"/>
        <w:gridCol w:w="1719"/>
      </w:tblGrid>
      <w:tr w:rsidR="006D717A" w:rsidRPr="002D0F33" w:rsidTr="006D717A">
        <w:tc>
          <w:tcPr>
            <w:tcW w:w="1658" w:type="dxa"/>
            <w:shd w:val="clear" w:color="auto" w:fill="auto"/>
          </w:tcPr>
          <w:p w:rsidR="006D717A" w:rsidRPr="002D0F33" w:rsidRDefault="006D717A" w:rsidP="006D717A">
            <w:pPr>
              <w:ind w:right="23"/>
              <w:jc w:val="both"/>
              <w:rPr>
                <w:sz w:val="22"/>
                <w:szCs w:val="22"/>
              </w:rPr>
            </w:pPr>
            <w:r w:rsidRPr="002D0F33">
              <w:rPr>
                <w:sz w:val="22"/>
                <w:szCs w:val="22"/>
              </w:rPr>
              <w:t>Code banque</w:t>
            </w:r>
          </w:p>
        </w:tc>
        <w:tc>
          <w:tcPr>
            <w:tcW w:w="1637" w:type="dxa"/>
            <w:shd w:val="clear" w:color="auto" w:fill="auto"/>
          </w:tcPr>
          <w:p w:rsidR="006D717A" w:rsidRPr="002D0F33" w:rsidRDefault="006D717A" w:rsidP="006D717A">
            <w:pPr>
              <w:ind w:right="23"/>
              <w:jc w:val="both"/>
              <w:rPr>
                <w:sz w:val="22"/>
                <w:szCs w:val="22"/>
              </w:rPr>
            </w:pPr>
            <w:r w:rsidRPr="002D0F33">
              <w:rPr>
                <w:sz w:val="22"/>
                <w:szCs w:val="22"/>
              </w:rPr>
              <w:t xml:space="preserve">Code guichet </w:t>
            </w:r>
          </w:p>
        </w:tc>
        <w:tc>
          <w:tcPr>
            <w:tcW w:w="1736" w:type="dxa"/>
            <w:shd w:val="clear" w:color="auto" w:fill="auto"/>
          </w:tcPr>
          <w:p w:rsidR="006D717A" w:rsidRPr="002D0F33" w:rsidRDefault="006D717A" w:rsidP="006D717A">
            <w:pPr>
              <w:ind w:right="23"/>
              <w:jc w:val="both"/>
              <w:rPr>
                <w:sz w:val="22"/>
                <w:szCs w:val="22"/>
              </w:rPr>
            </w:pPr>
            <w:r w:rsidRPr="002D0F33">
              <w:rPr>
                <w:sz w:val="22"/>
                <w:szCs w:val="22"/>
              </w:rPr>
              <w:t>N° de compte</w:t>
            </w:r>
          </w:p>
        </w:tc>
        <w:tc>
          <w:tcPr>
            <w:tcW w:w="1038" w:type="dxa"/>
            <w:shd w:val="clear" w:color="auto" w:fill="auto"/>
          </w:tcPr>
          <w:p w:rsidR="006D717A" w:rsidRPr="002D0F33" w:rsidRDefault="006D717A" w:rsidP="006D717A">
            <w:pPr>
              <w:ind w:right="23"/>
              <w:jc w:val="both"/>
              <w:rPr>
                <w:sz w:val="22"/>
                <w:szCs w:val="22"/>
              </w:rPr>
            </w:pPr>
            <w:r w:rsidRPr="002D0F33">
              <w:rPr>
                <w:sz w:val="22"/>
                <w:szCs w:val="22"/>
              </w:rPr>
              <w:t xml:space="preserve">Clé RIB </w:t>
            </w:r>
          </w:p>
        </w:tc>
        <w:tc>
          <w:tcPr>
            <w:tcW w:w="3600" w:type="dxa"/>
            <w:shd w:val="clear" w:color="auto" w:fill="auto"/>
          </w:tcPr>
          <w:p w:rsidR="006D717A" w:rsidRPr="002D0F33" w:rsidRDefault="006D717A" w:rsidP="006D717A">
            <w:pPr>
              <w:ind w:right="23"/>
              <w:jc w:val="both"/>
              <w:rPr>
                <w:sz w:val="22"/>
                <w:szCs w:val="22"/>
              </w:rPr>
            </w:pPr>
            <w:r w:rsidRPr="002D0F33">
              <w:rPr>
                <w:sz w:val="22"/>
                <w:szCs w:val="22"/>
              </w:rPr>
              <w:t xml:space="preserve">IBAN </w:t>
            </w:r>
          </w:p>
        </w:tc>
        <w:tc>
          <w:tcPr>
            <w:tcW w:w="1719" w:type="dxa"/>
            <w:shd w:val="clear" w:color="auto" w:fill="auto"/>
          </w:tcPr>
          <w:p w:rsidR="006D717A" w:rsidRPr="002D0F33" w:rsidRDefault="006D717A" w:rsidP="006D717A">
            <w:pPr>
              <w:ind w:right="23"/>
              <w:jc w:val="both"/>
              <w:rPr>
                <w:sz w:val="22"/>
                <w:szCs w:val="22"/>
              </w:rPr>
            </w:pPr>
            <w:r w:rsidRPr="002D0F33">
              <w:rPr>
                <w:sz w:val="22"/>
                <w:szCs w:val="22"/>
              </w:rPr>
              <w:t>Bic</w:t>
            </w:r>
          </w:p>
        </w:tc>
      </w:tr>
      <w:tr w:rsidR="006D717A" w:rsidRPr="002D0F33" w:rsidTr="006D717A">
        <w:tc>
          <w:tcPr>
            <w:tcW w:w="1658" w:type="dxa"/>
            <w:shd w:val="clear" w:color="auto" w:fill="auto"/>
          </w:tcPr>
          <w:p w:rsidR="006D717A" w:rsidRPr="002D0F33" w:rsidRDefault="006D717A" w:rsidP="006D717A">
            <w:pPr>
              <w:ind w:right="23"/>
              <w:jc w:val="both"/>
              <w:rPr>
                <w:sz w:val="22"/>
                <w:szCs w:val="22"/>
              </w:rPr>
            </w:pPr>
            <w:r w:rsidRPr="00706CEF">
              <w:rPr>
                <w:sz w:val="22"/>
                <w:szCs w:val="22"/>
              </w:rPr>
              <w:t>20041</w:t>
            </w:r>
          </w:p>
        </w:tc>
        <w:tc>
          <w:tcPr>
            <w:tcW w:w="1637" w:type="dxa"/>
            <w:shd w:val="clear" w:color="auto" w:fill="auto"/>
          </w:tcPr>
          <w:p w:rsidR="006D717A" w:rsidRPr="002D0F33" w:rsidRDefault="006D717A" w:rsidP="006D717A">
            <w:pPr>
              <w:ind w:right="23"/>
              <w:jc w:val="both"/>
              <w:rPr>
                <w:sz w:val="22"/>
                <w:szCs w:val="22"/>
              </w:rPr>
            </w:pPr>
            <w:r w:rsidRPr="006D717A">
              <w:rPr>
                <w:sz w:val="22"/>
                <w:szCs w:val="22"/>
              </w:rPr>
              <w:t>01010</w:t>
            </w:r>
          </w:p>
        </w:tc>
        <w:tc>
          <w:tcPr>
            <w:tcW w:w="1736" w:type="dxa"/>
            <w:shd w:val="clear" w:color="auto" w:fill="auto"/>
          </w:tcPr>
          <w:p w:rsidR="006D717A" w:rsidRPr="002D0F33" w:rsidRDefault="006D717A" w:rsidP="006D717A">
            <w:pPr>
              <w:ind w:right="23"/>
              <w:jc w:val="both"/>
              <w:rPr>
                <w:sz w:val="22"/>
                <w:szCs w:val="22"/>
              </w:rPr>
            </w:pPr>
            <w:r w:rsidRPr="006D717A">
              <w:rPr>
                <w:sz w:val="22"/>
                <w:szCs w:val="22"/>
              </w:rPr>
              <w:t>0704637M031</w:t>
            </w:r>
          </w:p>
        </w:tc>
        <w:tc>
          <w:tcPr>
            <w:tcW w:w="1038" w:type="dxa"/>
            <w:shd w:val="clear" w:color="auto" w:fill="auto"/>
          </w:tcPr>
          <w:p w:rsidR="006D717A" w:rsidRPr="002D0F33" w:rsidRDefault="006D717A" w:rsidP="006D717A">
            <w:pPr>
              <w:ind w:right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600" w:type="dxa"/>
            <w:shd w:val="clear" w:color="auto" w:fill="auto"/>
          </w:tcPr>
          <w:p w:rsidR="006D717A" w:rsidRPr="002D0F33" w:rsidRDefault="006D717A" w:rsidP="006D717A">
            <w:pPr>
              <w:ind w:right="23"/>
              <w:jc w:val="both"/>
              <w:rPr>
                <w:sz w:val="22"/>
                <w:szCs w:val="22"/>
              </w:rPr>
            </w:pPr>
            <w:r w:rsidRPr="006D717A">
              <w:rPr>
                <w:sz w:val="22"/>
                <w:szCs w:val="22"/>
              </w:rPr>
              <w:t>FR6420041010100704637M03191</w:t>
            </w:r>
          </w:p>
        </w:tc>
        <w:tc>
          <w:tcPr>
            <w:tcW w:w="1719" w:type="dxa"/>
            <w:shd w:val="clear" w:color="auto" w:fill="auto"/>
          </w:tcPr>
          <w:p w:rsidR="006D717A" w:rsidRPr="002D0F33" w:rsidRDefault="006D717A" w:rsidP="006D717A">
            <w:pPr>
              <w:ind w:right="23"/>
              <w:jc w:val="both"/>
              <w:rPr>
                <w:sz w:val="22"/>
                <w:szCs w:val="22"/>
              </w:rPr>
            </w:pPr>
            <w:r w:rsidRPr="006D717A">
              <w:rPr>
                <w:sz w:val="22"/>
                <w:szCs w:val="22"/>
              </w:rPr>
              <w:t>PSSTFRPPNCY</w:t>
            </w:r>
          </w:p>
        </w:tc>
      </w:tr>
    </w:tbl>
    <w:p w:rsidR="009D7951" w:rsidRPr="009D7951" w:rsidRDefault="009D7951" w:rsidP="009D7951">
      <w:pPr>
        <w:ind w:left="720" w:right="23"/>
        <w:jc w:val="both"/>
        <w:rPr>
          <w:sz w:val="6"/>
          <w:szCs w:val="22"/>
        </w:rPr>
      </w:pPr>
    </w:p>
    <w:p w:rsidR="009D7951" w:rsidRPr="004F0A2B" w:rsidRDefault="009D7951" w:rsidP="009D7951">
      <w:pPr>
        <w:numPr>
          <w:ilvl w:val="0"/>
          <w:numId w:val="14"/>
        </w:numPr>
        <w:ind w:right="23"/>
        <w:jc w:val="both"/>
        <w:rPr>
          <w:sz w:val="22"/>
          <w:szCs w:val="22"/>
        </w:rPr>
      </w:pPr>
      <w:r w:rsidRPr="004F0A2B">
        <w:rPr>
          <w:sz w:val="22"/>
          <w:szCs w:val="22"/>
        </w:rPr>
        <w:t xml:space="preserve">le règlement en espèce, directement au siège de l’Association </w:t>
      </w:r>
    </w:p>
    <w:p w:rsidR="00271D0F" w:rsidRPr="004F0A2B" w:rsidRDefault="00271D0F" w:rsidP="009D7951">
      <w:pPr>
        <w:ind w:left="720" w:right="23"/>
        <w:jc w:val="both"/>
        <w:rPr>
          <w:sz w:val="22"/>
          <w:szCs w:val="22"/>
        </w:rPr>
      </w:pPr>
    </w:p>
    <w:p w:rsidR="00580599" w:rsidRPr="004F0A2B" w:rsidRDefault="00580599" w:rsidP="003148F6">
      <w:pPr>
        <w:ind w:right="23"/>
        <w:jc w:val="both"/>
        <w:rPr>
          <w:sz w:val="22"/>
          <w:szCs w:val="22"/>
        </w:rPr>
      </w:pPr>
      <w:r w:rsidRPr="004F0A2B">
        <w:rPr>
          <w:sz w:val="22"/>
          <w:szCs w:val="22"/>
        </w:rPr>
        <w:t>Pour les visites du fort et du musée de Marbotte ou autres renseignements, vous pouvez vous adresser à :</w:t>
      </w:r>
    </w:p>
    <w:p w:rsidR="00304578" w:rsidRPr="004F0A2B" w:rsidRDefault="00304578" w:rsidP="003148F6">
      <w:pPr>
        <w:ind w:right="23"/>
        <w:jc w:val="both"/>
        <w:rPr>
          <w:sz w:val="22"/>
          <w:szCs w:val="22"/>
        </w:rPr>
      </w:pPr>
    </w:p>
    <w:p w:rsidR="00580599" w:rsidRPr="004F0A2B" w:rsidRDefault="00106CF3" w:rsidP="003148F6">
      <w:pPr>
        <w:ind w:right="23"/>
        <w:jc w:val="both"/>
        <w:rPr>
          <w:sz w:val="22"/>
          <w:szCs w:val="22"/>
        </w:rPr>
      </w:pPr>
      <w:r w:rsidRPr="004F0A2B">
        <w:rPr>
          <w:sz w:val="22"/>
          <w:szCs w:val="22"/>
        </w:rPr>
        <w:t>TELEPHONE ASSOCIATION</w:t>
      </w:r>
      <w:r w:rsidR="00304578" w:rsidRPr="004F0A2B">
        <w:rPr>
          <w:sz w:val="22"/>
          <w:szCs w:val="22"/>
        </w:rPr>
        <w:tab/>
      </w:r>
      <w:r w:rsidR="003A7016">
        <w:rPr>
          <w:sz w:val="22"/>
          <w:szCs w:val="22"/>
        </w:rPr>
        <w:tab/>
      </w:r>
      <w:r w:rsidR="003A7016">
        <w:rPr>
          <w:sz w:val="22"/>
          <w:szCs w:val="22"/>
        </w:rPr>
        <w:tab/>
      </w:r>
      <w:r w:rsidR="003A7016">
        <w:rPr>
          <w:sz w:val="22"/>
          <w:szCs w:val="22"/>
        </w:rPr>
        <w:tab/>
      </w:r>
      <w:r w:rsidR="00304578" w:rsidRPr="00706CEF">
        <w:rPr>
          <w:b/>
        </w:rPr>
        <w:t>07 83 36 05 25</w:t>
      </w:r>
      <w:r w:rsidR="00304578" w:rsidRPr="004F0A2B">
        <w:rPr>
          <w:sz w:val="22"/>
          <w:szCs w:val="22"/>
        </w:rPr>
        <w:tab/>
      </w:r>
    </w:p>
    <w:p w:rsidR="003A7016" w:rsidRDefault="00580599" w:rsidP="003148F6">
      <w:pPr>
        <w:ind w:right="23"/>
        <w:jc w:val="both"/>
        <w:rPr>
          <w:sz w:val="22"/>
          <w:szCs w:val="22"/>
        </w:rPr>
      </w:pPr>
      <w:r w:rsidRPr="004F0A2B">
        <w:rPr>
          <w:sz w:val="22"/>
          <w:szCs w:val="22"/>
        </w:rPr>
        <w:t xml:space="preserve"> </w:t>
      </w:r>
      <w:r w:rsidR="003A7016">
        <w:rPr>
          <w:sz w:val="22"/>
          <w:szCs w:val="22"/>
        </w:rPr>
        <w:tab/>
      </w:r>
      <w:r w:rsidR="003A7016">
        <w:rPr>
          <w:sz w:val="22"/>
          <w:szCs w:val="22"/>
        </w:rPr>
        <w:tab/>
      </w:r>
      <w:r w:rsidR="003A7016">
        <w:rPr>
          <w:sz w:val="22"/>
          <w:szCs w:val="22"/>
        </w:rPr>
        <w:tab/>
      </w:r>
      <w:r w:rsidR="003A7016">
        <w:rPr>
          <w:sz w:val="22"/>
          <w:szCs w:val="22"/>
        </w:rPr>
        <w:tab/>
      </w:r>
      <w:r w:rsidRPr="004F0A2B">
        <w:rPr>
          <w:sz w:val="22"/>
          <w:szCs w:val="22"/>
        </w:rPr>
        <w:t>(</w:t>
      </w:r>
      <w:r w:rsidR="003A7016" w:rsidRPr="004F0A2B">
        <w:rPr>
          <w:sz w:val="22"/>
          <w:szCs w:val="22"/>
        </w:rPr>
        <w:t>Président</w:t>
      </w:r>
      <w:r w:rsidR="003A7016">
        <w:rPr>
          <w:sz w:val="22"/>
          <w:szCs w:val="22"/>
        </w:rPr>
        <w:t>)</w:t>
      </w:r>
    </w:p>
    <w:p w:rsidR="00580599" w:rsidRPr="004F0A2B" w:rsidRDefault="00580599" w:rsidP="003148F6">
      <w:pPr>
        <w:ind w:right="23"/>
        <w:jc w:val="both"/>
        <w:rPr>
          <w:sz w:val="22"/>
          <w:szCs w:val="22"/>
        </w:rPr>
      </w:pPr>
      <w:r w:rsidRPr="004F0A2B">
        <w:rPr>
          <w:sz w:val="22"/>
          <w:szCs w:val="22"/>
        </w:rPr>
        <w:t xml:space="preserve">M BOUCHY Alain </w:t>
      </w:r>
      <w:r w:rsidR="003A7016">
        <w:rPr>
          <w:sz w:val="22"/>
          <w:szCs w:val="22"/>
        </w:rPr>
        <w:tab/>
      </w:r>
      <w:r w:rsidR="003A7016">
        <w:rPr>
          <w:sz w:val="22"/>
          <w:szCs w:val="22"/>
        </w:rPr>
        <w:tab/>
      </w:r>
      <w:r w:rsidRPr="004F0A2B">
        <w:rPr>
          <w:sz w:val="22"/>
          <w:szCs w:val="22"/>
        </w:rPr>
        <w:t>(trésorier)</w:t>
      </w:r>
      <w:r w:rsidR="003A7016">
        <w:rPr>
          <w:sz w:val="22"/>
          <w:szCs w:val="22"/>
        </w:rPr>
        <w:tab/>
      </w:r>
      <w:r w:rsidR="003A7016">
        <w:rPr>
          <w:sz w:val="22"/>
          <w:szCs w:val="22"/>
        </w:rPr>
        <w:tab/>
      </w:r>
      <w:r w:rsidRPr="004F0A2B">
        <w:rPr>
          <w:sz w:val="22"/>
          <w:szCs w:val="22"/>
        </w:rPr>
        <w:t>03.29.90.40.68</w:t>
      </w:r>
    </w:p>
    <w:p w:rsidR="00580599" w:rsidRPr="004F0A2B" w:rsidRDefault="00580599" w:rsidP="003148F6">
      <w:pPr>
        <w:ind w:right="23"/>
        <w:jc w:val="both"/>
        <w:rPr>
          <w:sz w:val="22"/>
          <w:szCs w:val="22"/>
        </w:rPr>
      </w:pPr>
      <w:r w:rsidRPr="004F0A2B">
        <w:rPr>
          <w:sz w:val="22"/>
          <w:szCs w:val="22"/>
        </w:rPr>
        <w:t xml:space="preserve">M BOUTEILLE Michel </w:t>
      </w:r>
      <w:r w:rsidR="003A7016">
        <w:rPr>
          <w:sz w:val="22"/>
          <w:szCs w:val="22"/>
        </w:rPr>
        <w:tab/>
      </w:r>
      <w:r w:rsidRPr="004F0A2B">
        <w:rPr>
          <w:sz w:val="22"/>
          <w:szCs w:val="22"/>
        </w:rPr>
        <w:t>(</w:t>
      </w:r>
      <w:r w:rsidR="00AC4EF5" w:rsidRPr="004F0A2B">
        <w:rPr>
          <w:sz w:val="22"/>
          <w:szCs w:val="22"/>
        </w:rPr>
        <w:t>vice-président</w:t>
      </w:r>
      <w:r w:rsidRPr="004F0A2B">
        <w:rPr>
          <w:sz w:val="22"/>
          <w:szCs w:val="22"/>
        </w:rPr>
        <w:t>)</w:t>
      </w:r>
      <w:r w:rsidR="003A7016">
        <w:rPr>
          <w:sz w:val="22"/>
          <w:szCs w:val="22"/>
        </w:rPr>
        <w:tab/>
      </w:r>
      <w:r w:rsidR="003A7016">
        <w:rPr>
          <w:sz w:val="22"/>
          <w:szCs w:val="22"/>
        </w:rPr>
        <w:tab/>
        <w:t>0</w:t>
      </w:r>
      <w:r w:rsidRPr="004F0A2B">
        <w:rPr>
          <w:sz w:val="22"/>
          <w:szCs w:val="22"/>
        </w:rPr>
        <w:t>3.29.</w:t>
      </w:r>
      <w:r w:rsidR="00AC4EF5" w:rsidRPr="004F0A2B">
        <w:rPr>
          <w:sz w:val="22"/>
          <w:szCs w:val="22"/>
        </w:rPr>
        <w:t>73</w:t>
      </w:r>
      <w:r w:rsidRPr="004F0A2B">
        <w:rPr>
          <w:sz w:val="22"/>
          <w:szCs w:val="22"/>
        </w:rPr>
        <w:t>.</w:t>
      </w:r>
      <w:r w:rsidR="00AC4EF5" w:rsidRPr="004F0A2B">
        <w:rPr>
          <w:sz w:val="22"/>
          <w:szCs w:val="22"/>
        </w:rPr>
        <w:t>71</w:t>
      </w:r>
      <w:r w:rsidRPr="004F0A2B">
        <w:rPr>
          <w:sz w:val="22"/>
          <w:szCs w:val="22"/>
        </w:rPr>
        <w:t>.</w:t>
      </w:r>
      <w:r w:rsidR="00AC4EF5" w:rsidRPr="004F0A2B">
        <w:rPr>
          <w:sz w:val="22"/>
          <w:szCs w:val="22"/>
        </w:rPr>
        <w:t>14</w:t>
      </w:r>
    </w:p>
    <w:p w:rsidR="003343B4" w:rsidRPr="004F0A2B" w:rsidRDefault="00580599" w:rsidP="003148F6">
      <w:pPr>
        <w:ind w:right="23"/>
        <w:jc w:val="both"/>
        <w:rPr>
          <w:sz w:val="22"/>
          <w:szCs w:val="22"/>
        </w:rPr>
      </w:pPr>
      <w:r w:rsidRPr="004F0A2B">
        <w:rPr>
          <w:sz w:val="22"/>
          <w:szCs w:val="22"/>
        </w:rPr>
        <w:t xml:space="preserve">M </w:t>
      </w:r>
      <w:r w:rsidR="008C2764" w:rsidRPr="004F0A2B">
        <w:rPr>
          <w:sz w:val="22"/>
          <w:szCs w:val="22"/>
        </w:rPr>
        <w:t>VANIER</w:t>
      </w:r>
      <w:r w:rsidRPr="004F0A2B">
        <w:rPr>
          <w:sz w:val="22"/>
          <w:szCs w:val="22"/>
        </w:rPr>
        <w:t xml:space="preserve"> </w:t>
      </w:r>
      <w:r w:rsidR="008C2764" w:rsidRPr="004F0A2B">
        <w:rPr>
          <w:sz w:val="22"/>
          <w:szCs w:val="22"/>
        </w:rPr>
        <w:t>Martial</w:t>
      </w:r>
      <w:r w:rsidRPr="004F0A2B">
        <w:rPr>
          <w:sz w:val="22"/>
          <w:szCs w:val="22"/>
        </w:rPr>
        <w:t xml:space="preserve"> </w:t>
      </w:r>
      <w:r w:rsidR="003A7016">
        <w:rPr>
          <w:sz w:val="22"/>
          <w:szCs w:val="22"/>
        </w:rPr>
        <w:tab/>
      </w:r>
      <w:r w:rsidR="003A7016">
        <w:rPr>
          <w:sz w:val="22"/>
          <w:szCs w:val="22"/>
        </w:rPr>
        <w:tab/>
      </w:r>
      <w:r w:rsidRPr="004F0A2B">
        <w:rPr>
          <w:sz w:val="22"/>
          <w:szCs w:val="22"/>
        </w:rPr>
        <w:t>(secrétaire)</w:t>
      </w:r>
      <w:r w:rsidR="003A7016">
        <w:rPr>
          <w:sz w:val="22"/>
          <w:szCs w:val="22"/>
        </w:rPr>
        <w:tab/>
      </w:r>
      <w:r w:rsidR="003A7016">
        <w:rPr>
          <w:sz w:val="22"/>
          <w:szCs w:val="22"/>
        </w:rPr>
        <w:tab/>
      </w:r>
      <w:r w:rsidR="008C2764" w:rsidRPr="004F0A2B">
        <w:rPr>
          <w:sz w:val="22"/>
          <w:szCs w:val="22"/>
        </w:rPr>
        <w:t>06</w:t>
      </w:r>
      <w:r w:rsidRPr="004F0A2B">
        <w:rPr>
          <w:sz w:val="22"/>
          <w:szCs w:val="22"/>
        </w:rPr>
        <w:t>.</w:t>
      </w:r>
      <w:r w:rsidR="008C2764" w:rsidRPr="004F0A2B">
        <w:rPr>
          <w:sz w:val="22"/>
          <w:szCs w:val="22"/>
        </w:rPr>
        <w:t>28.3</w:t>
      </w:r>
      <w:r w:rsidRPr="004F0A2B">
        <w:rPr>
          <w:sz w:val="22"/>
          <w:szCs w:val="22"/>
        </w:rPr>
        <w:t>9.</w:t>
      </w:r>
      <w:r w:rsidR="008C2764" w:rsidRPr="004F0A2B">
        <w:rPr>
          <w:sz w:val="22"/>
          <w:szCs w:val="22"/>
        </w:rPr>
        <w:t>99</w:t>
      </w:r>
      <w:r w:rsidRPr="004F0A2B">
        <w:rPr>
          <w:sz w:val="22"/>
          <w:szCs w:val="22"/>
        </w:rPr>
        <w:t>.</w:t>
      </w:r>
      <w:r w:rsidR="008C2764" w:rsidRPr="004F0A2B">
        <w:rPr>
          <w:sz w:val="22"/>
          <w:szCs w:val="22"/>
        </w:rPr>
        <w:t>39</w:t>
      </w:r>
    </w:p>
    <w:p w:rsidR="00304578" w:rsidRDefault="00304578" w:rsidP="003148F6">
      <w:pPr>
        <w:ind w:right="23"/>
        <w:jc w:val="both"/>
        <w:rPr>
          <w:sz w:val="22"/>
          <w:szCs w:val="22"/>
        </w:rPr>
      </w:pPr>
    </w:p>
    <w:p w:rsidR="00106CF3" w:rsidRPr="004F0A2B" w:rsidRDefault="00106CF3" w:rsidP="003148F6">
      <w:pPr>
        <w:ind w:right="23"/>
        <w:jc w:val="both"/>
        <w:rPr>
          <w:sz w:val="22"/>
          <w:szCs w:val="22"/>
        </w:rPr>
      </w:pPr>
    </w:p>
    <w:p w:rsidR="00580599" w:rsidRPr="004F0A2B" w:rsidRDefault="00466CD3" w:rsidP="003148F6">
      <w:pPr>
        <w:ind w:right="23"/>
        <w:jc w:val="both"/>
        <w:rPr>
          <w:sz w:val="22"/>
          <w:szCs w:val="22"/>
        </w:rPr>
      </w:pPr>
      <w:r w:rsidRPr="004F0A2B">
        <w:rPr>
          <w:sz w:val="22"/>
          <w:szCs w:val="22"/>
        </w:rPr>
        <w:t>Email</w:t>
      </w:r>
      <w:r w:rsidR="00AC4EF5" w:rsidRPr="004F0A2B">
        <w:rPr>
          <w:sz w:val="22"/>
          <w:szCs w:val="22"/>
        </w:rPr>
        <w:t> : fortdeliouville@laposte.net</w:t>
      </w:r>
    </w:p>
    <w:p w:rsidR="00466CD3" w:rsidRPr="00693C4C" w:rsidRDefault="00AC4EF5" w:rsidP="003148F6">
      <w:pPr>
        <w:ind w:right="23"/>
        <w:jc w:val="both"/>
        <w:rPr>
          <w:rStyle w:val="Lienhypertexte"/>
          <w:sz w:val="22"/>
          <w:szCs w:val="22"/>
        </w:rPr>
      </w:pPr>
      <w:r w:rsidRPr="004F0A2B">
        <w:rPr>
          <w:sz w:val="22"/>
          <w:szCs w:val="22"/>
        </w:rPr>
        <w:t xml:space="preserve">Internet : </w:t>
      </w:r>
      <w:hyperlink r:id="rId9" w:history="1">
        <w:r w:rsidR="004F0A2B" w:rsidRPr="00A85699">
          <w:rPr>
            <w:rStyle w:val="Lienhypertexte"/>
            <w:sz w:val="22"/>
            <w:szCs w:val="22"/>
          </w:rPr>
          <w:t>www.fortdeliouville.canalblog.com</w:t>
        </w:r>
      </w:hyperlink>
      <w:r w:rsidR="004F0A2B">
        <w:rPr>
          <w:sz w:val="22"/>
          <w:szCs w:val="22"/>
        </w:rPr>
        <w:t xml:space="preserve">  ou sur la page Facebook  </w:t>
      </w:r>
      <w:r w:rsidR="00693C4C">
        <w:rPr>
          <w:sz w:val="22"/>
          <w:szCs w:val="22"/>
        </w:rPr>
        <w:fldChar w:fldCharType="begin"/>
      </w:r>
      <w:r w:rsidR="00693C4C">
        <w:rPr>
          <w:sz w:val="22"/>
          <w:szCs w:val="22"/>
        </w:rPr>
        <w:instrText xml:space="preserve"> HYPERLINK "http://www.facebook.com/FortDeLiouville" </w:instrText>
      </w:r>
      <w:r w:rsidR="00693C4C">
        <w:rPr>
          <w:sz w:val="22"/>
          <w:szCs w:val="22"/>
        </w:rPr>
        <w:fldChar w:fldCharType="separate"/>
      </w:r>
      <w:r w:rsidR="004F0A2B" w:rsidRPr="00693C4C">
        <w:rPr>
          <w:rStyle w:val="Lienhypertexte"/>
          <w:sz w:val="22"/>
          <w:szCs w:val="22"/>
        </w:rPr>
        <w:t>www.facebook.com/FortDeLiouville</w:t>
      </w:r>
    </w:p>
    <w:p w:rsidR="00466CD3" w:rsidRPr="004F0A2B" w:rsidRDefault="00693C4C" w:rsidP="003148F6">
      <w:pPr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:rsidR="00F50B0A" w:rsidRPr="004F0A2B" w:rsidRDefault="00580599" w:rsidP="003148F6">
      <w:pPr>
        <w:ind w:right="23"/>
        <w:jc w:val="both"/>
        <w:rPr>
          <w:sz w:val="22"/>
          <w:szCs w:val="22"/>
        </w:rPr>
      </w:pPr>
      <w:r w:rsidRPr="004F0A2B">
        <w:rPr>
          <w:sz w:val="22"/>
          <w:szCs w:val="22"/>
        </w:rPr>
        <w:t>A retourner avec votre don :</w:t>
      </w: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5686"/>
      </w:tblGrid>
      <w:tr w:rsidR="00221DB4" w:rsidRPr="002D0F33" w:rsidTr="00221DB4">
        <w:tc>
          <w:tcPr>
            <w:tcW w:w="4920" w:type="dxa"/>
            <w:shd w:val="clear" w:color="auto" w:fill="auto"/>
          </w:tcPr>
          <w:p w:rsidR="00221DB4" w:rsidRPr="002D0F33" w:rsidRDefault="00221DB4" w:rsidP="003148F6">
            <w:pPr>
              <w:jc w:val="both"/>
              <w:rPr>
                <w:sz w:val="22"/>
                <w:szCs w:val="22"/>
              </w:rPr>
            </w:pPr>
            <w:r w:rsidRPr="002D0F33">
              <w:rPr>
                <w:sz w:val="22"/>
                <w:szCs w:val="22"/>
              </w:rPr>
              <w:t>Je fais don de …….. euros</w:t>
            </w:r>
          </w:p>
        </w:tc>
        <w:tc>
          <w:tcPr>
            <w:tcW w:w="5686" w:type="dxa"/>
            <w:shd w:val="clear" w:color="auto" w:fill="auto"/>
          </w:tcPr>
          <w:p w:rsidR="00221DB4" w:rsidRPr="002D0F33" w:rsidRDefault="00221DB4" w:rsidP="003148F6">
            <w:pPr>
              <w:ind w:left="185"/>
              <w:jc w:val="both"/>
              <w:rPr>
                <w:sz w:val="22"/>
                <w:szCs w:val="22"/>
              </w:rPr>
            </w:pPr>
            <w:r w:rsidRPr="002D0F33">
              <w:rPr>
                <w:sz w:val="22"/>
                <w:szCs w:val="22"/>
              </w:rPr>
              <w:t xml:space="preserve">N’oubliez pas d’indiquer : </w:t>
            </w:r>
          </w:p>
        </w:tc>
      </w:tr>
      <w:tr w:rsidR="00221DB4" w:rsidRPr="002D0F33" w:rsidTr="00221DB4">
        <w:tc>
          <w:tcPr>
            <w:tcW w:w="4920" w:type="dxa"/>
            <w:shd w:val="clear" w:color="auto" w:fill="auto"/>
          </w:tcPr>
          <w:p w:rsidR="00221DB4" w:rsidRPr="002D0F33" w:rsidRDefault="00221DB4" w:rsidP="003148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6" w:type="dxa"/>
            <w:shd w:val="clear" w:color="auto" w:fill="auto"/>
          </w:tcPr>
          <w:p w:rsidR="00221DB4" w:rsidRPr="002D0F33" w:rsidRDefault="00221DB4" w:rsidP="003148F6">
            <w:pPr>
              <w:ind w:left="290"/>
              <w:jc w:val="both"/>
              <w:rPr>
                <w:sz w:val="22"/>
                <w:szCs w:val="22"/>
              </w:rPr>
            </w:pPr>
            <w:r w:rsidRPr="002D0F33">
              <w:rPr>
                <w:sz w:val="22"/>
                <w:szCs w:val="22"/>
              </w:rPr>
              <w:t>Nom……………………………………………………..</w:t>
            </w:r>
          </w:p>
        </w:tc>
      </w:tr>
      <w:tr w:rsidR="00221DB4" w:rsidRPr="002D0F33" w:rsidTr="00221DB4">
        <w:tc>
          <w:tcPr>
            <w:tcW w:w="4920" w:type="dxa"/>
            <w:shd w:val="clear" w:color="auto" w:fill="auto"/>
          </w:tcPr>
          <w:p w:rsidR="00221DB4" w:rsidRPr="002D0F33" w:rsidRDefault="00221DB4" w:rsidP="003148F6">
            <w:pPr>
              <w:jc w:val="both"/>
              <w:rPr>
                <w:sz w:val="22"/>
                <w:szCs w:val="22"/>
              </w:rPr>
            </w:pPr>
            <w:r w:rsidRPr="002D0F33">
              <w:rPr>
                <w:sz w:val="22"/>
                <w:szCs w:val="22"/>
              </w:rPr>
              <w:t xml:space="preserve">   Au titre de : Adhérent</w:t>
            </w:r>
          </w:p>
        </w:tc>
        <w:tc>
          <w:tcPr>
            <w:tcW w:w="5686" w:type="dxa"/>
            <w:shd w:val="clear" w:color="auto" w:fill="auto"/>
          </w:tcPr>
          <w:p w:rsidR="00221DB4" w:rsidRPr="002D0F33" w:rsidRDefault="00221DB4" w:rsidP="003148F6">
            <w:pPr>
              <w:ind w:left="125"/>
              <w:jc w:val="both"/>
              <w:rPr>
                <w:sz w:val="22"/>
                <w:szCs w:val="22"/>
              </w:rPr>
            </w:pPr>
          </w:p>
        </w:tc>
      </w:tr>
      <w:tr w:rsidR="00221DB4" w:rsidRPr="002D0F33" w:rsidTr="00221DB4">
        <w:tc>
          <w:tcPr>
            <w:tcW w:w="4920" w:type="dxa"/>
            <w:shd w:val="clear" w:color="auto" w:fill="auto"/>
          </w:tcPr>
          <w:p w:rsidR="00221DB4" w:rsidRPr="00106CF3" w:rsidRDefault="00221DB4" w:rsidP="00106CF3">
            <w:pPr>
              <w:pStyle w:val="Paragraphedeliste"/>
              <w:numPr>
                <w:ilvl w:val="0"/>
                <w:numId w:val="14"/>
              </w:numPr>
              <w:ind w:right="23"/>
              <w:jc w:val="both"/>
              <w:rPr>
                <w:sz w:val="22"/>
                <w:szCs w:val="22"/>
              </w:rPr>
            </w:pPr>
            <w:r w:rsidRPr="00106CF3">
              <w:rPr>
                <w:sz w:val="22"/>
                <w:szCs w:val="22"/>
              </w:rPr>
              <w:t>Soutien</w:t>
            </w:r>
            <w:r w:rsidR="00106CF3" w:rsidRPr="00106CF3">
              <w:rPr>
                <w:sz w:val="22"/>
                <w:szCs w:val="22"/>
              </w:rPr>
              <w:t>:</w:t>
            </w:r>
            <w:r w:rsidRPr="00106CF3">
              <w:rPr>
                <w:sz w:val="22"/>
                <w:szCs w:val="22"/>
              </w:rPr>
              <w:t xml:space="preserve"> </w:t>
            </w:r>
            <w:r w:rsidR="00106CF3" w:rsidRPr="00106CF3">
              <w:rPr>
                <w:sz w:val="22"/>
                <w:szCs w:val="22"/>
              </w:rPr>
              <w:t xml:space="preserve">      </w:t>
            </w:r>
            <w:r w:rsidRPr="00106CF3">
              <w:rPr>
                <w:sz w:val="22"/>
                <w:szCs w:val="22"/>
              </w:rPr>
              <w:t>10 euros par an</w:t>
            </w:r>
          </w:p>
        </w:tc>
        <w:tc>
          <w:tcPr>
            <w:tcW w:w="5686" w:type="dxa"/>
            <w:shd w:val="clear" w:color="auto" w:fill="auto"/>
          </w:tcPr>
          <w:p w:rsidR="00221DB4" w:rsidRPr="002D0F33" w:rsidRDefault="00221DB4" w:rsidP="003148F6">
            <w:pPr>
              <w:ind w:left="290"/>
              <w:jc w:val="both"/>
              <w:rPr>
                <w:sz w:val="22"/>
                <w:szCs w:val="22"/>
              </w:rPr>
            </w:pPr>
            <w:r w:rsidRPr="002D0F33">
              <w:rPr>
                <w:sz w:val="22"/>
                <w:szCs w:val="22"/>
              </w:rPr>
              <w:t xml:space="preserve">Prénom ………………………………………………….                             </w:t>
            </w:r>
          </w:p>
        </w:tc>
      </w:tr>
      <w:tr w:rsidR="00221DB4" w:rsidRPr="002D0F33" w:rsidTr="00221DB4">
        <w:tc>
          <w:tcPr>
            <w:tcW w:w="4920" w:type="dxa"/>
            <w:shd w:val="clear" w:color="auto" w:fill="auto"/>
          </w:tcPr>
          <w:p w:rsidR="00221DB4" w:rsidRPr="00106CF3" w:rsidRDefault="00221DB4" w:rsidP="00106CF3">
            <w:pPr>
              <w:pStyle w:val="Paragraphedeliste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106CF3">
              <w:rPr>
                <w:sz w:val="22"/>
                <w:szCs w:val="22"/>
              </w:rPr>
              <w:t>Solidarité</w:t>
            </w:r>
            <w:r w:rsidR="00106CF3" w:rsidRPr="00106CF3">
              <w:rPr>
                <w:sz w:val="22"/>
                <w:szCs w:val="22"/>
              </w:rPr>
              <w:t>:</w:t>
            </w:r>
            <w:r w:rsidRPr="00106CF3">
              <w:rPr>
                <w:sz w:val="22"/>
                <w:szCs w:val="22"/>
              </w:rPr>
              <w:t xml:space="preserve"> </w:t>
            </w:r>
            <w:r w:rsidR="00106CF3" w:rsidRPr="00106CF3">
              <w:rPr>
                <w:sz w:val="22"/>
                <w:szCs w:val="22"/>
              </w:rPr>
              <w:t xml:space="preserve">   1</w:t>
            </w:r>
            <w:r w:rsidRPr="00106CF3">
              <w:rPr>
                <w:sz w:val="22"/>
                <w:szCs w:val="22"/>
              </w:rPr>
              <w:t>5 euros par an</w:t>
            </w:r>
          </w:p>
        </w:tc>
        <w:tc>
          <w:tcPr>
            <w:tcW w:w="5686" w:type="dxa"/>
            <w:shd w:val="clear" w:color="auto" w:fill="auto"/>
          </w:tcPr>
          <w:p w:rsidR="00221DB4" w:rsidRPr="002D0F33" w:rsidRDefault="00221DB4" w:rsidP="003148F6">
            <w:pPr>
              <w:ind w:left="230"/>
              <w:jc w:val="both"/>
              <w:rPr>
                <w:sz w:val="22"/>
                <w:szCs w:val="22"/>
              </w:rPr>
            </w:pPr>
          </w:p>
        </w:tc>
      </w:tr>
      <w:tr w:rsidR="00221DB4" w:rsidRPr="002D0F33" w:rsidTr="00221DB4">
        <w:tc>
          <w:tcPr>
            <w:tcW w:w="4920" w:type="dxa"/>
            <w:shd w:val="clear" w:color="auto" w:fill="auto"/>
          </w:tcPr>
          <w:p w:rsidR="00221DB4" w:rsidRPr="00106CF3" w:rsidRDefault="00221DB4" w:rsidP="00106CF3">
            <w:pPr>
              <w:pStyle w:val="Paragraphedeliste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106CF3">
              <w:rPr>
                <w:sz w:val="22"/>
                <w:szCs w:val="22"/>
              </w:rPr>
              <w:t>Bienfaiteur</w:t>
            </w:r>
            <w:proofErr w:type="gramStart"/>
            <w:r w:rsidR="00106CF3" w:rsidRPr="00106CF3">
              <w:rPr>
                <w:sz w:val="22"/>
                <w:szCs w:val="22"/>
              </w:rPr>
              <w:t>:  10</w:t>
            </w:r>
            <w:proofErr w:type="gramEnd"/>
            <w:r w:rsidR="00106CF3" w:rsidRPr="00106CF3">
              <w:rPr>
                <w:sz w:val="22"/>
                <w:szCs w:val="22"/>
              </w:rPr>
              <w:t xml:space="preserve"> euros par an</w:t>
            </w:r>
          </w:p>
        </w:tc>
        <w:tc>
          <w:tcPr>
            <w:tcW w:w="5686" w:type="dxa"/>
            <w:shd w:val="clear" w:color="auto" w:fill="auto"/>
          </w:tcPr>
          <w:p w:rsidR="00221DB4" w:rsidRPr="002D0F33" w:rsidRDefault="00221DB4" w:rsidP="003148F6">
            <w:pPr>
              <w:ind w:left="290"/>
              <w:jc w:val="both"/>
              <w:rPr>
                <w:sz w:val="22"/>
                <w:szCs w:val="22"/>
              </w:rPr>
            </w:pPr>
            <w:r w:rsidRPr="002D0F33">
              <w:rPr>
                <w:sz w:val="22"/>
                <w:szCs w:val="22"/>
              </w:rPr>
              <w:t xml:space="preserve">Adresse …………………………………………………. </w:t>
            </w:r>
          </w:p>
        </w:tc>
      </w:tr>
      <w:tr w:rsidR="00221DB4" w:rsidRPr="002D0F33" w:rsidTr="00221DB4">
        <w:tc>
          <w:tcPr>
            <w:tcW w:w="4920" w:type="dxa"/>
            <w:shd w:val="clear" w:color="auto" w:fill="auto"/>
          </w:tcPr>
          <w:p w:rsidR="00221DB4" w:rsidRPr="002D0F33" w:rsidRDefault="00221DB4" w:rsidP="003148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6" w:type="dxa"/>
            <w:shd w:val="clear" w:color="auto" w:fill="auto"/>
          </w:tcPr>
          <w:p w:rsidR="00221DB4" w:rsidRPr="002D0F33" w:rsidRDefault="00221DB4" w:rsidP="003148F6">
            <w:pPr>
              <w:jc w:val="both"/>
              <w:rPr>
                <w:sz w:val="22"/>
                <w:szCs w:val="22"/>
              </w:rPr>
            </w:pPr>
          </w:p>
        </w:tc>
      </w:tr>
      <w:tr w:rsidR="00221DB4" w:rsidRPr="002D0F33" w:rsidTr="00221DB4">
        <w:tc>
          <w:tcPr>
            <w:tcW w:w="4920" w:type="dxa"/>
            <w:shd w:val="clear" w:color="auto" w:fill="auto"/>
          </w:tcPr>
          <w:p w:rsidR="00221DB4" w:rsidRDefault="00221DB4" w:rsidP="003148F6">
            <w:pPr>
              <w:jc w:val="both"/>
              <w:rPr>
                <w:sz w:val="22"/>
                <w:szCs w:val="22"/>
              </w:rPr>
            </w:pPr>
            <w:r w:rsidRPr="002D0F33">
              <w:rPr>
                <w:sz w:val="22"/>
                <w:szCs w:val="22"/>
              </w:rPr>
              <w:t>Mode de paiement :      Espèces             chèque</w:t>
            </w:r>
          </w:p>
          <w:p w:rsidR="00221DB4" w:rsidRPr="002D0F33" w:rsidRDefault="00221DB4" w:rsidP="003148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6" w:type="dxa"/>
            <w:shd w:val="clear" w:color="auto" w:fill="auto"/>
          </w:tcPr>
          <w:p w:rsidR="00221DB4" w:rsidRPr="002D0F33" w:rsidRDefault="00221DB4" w:rsidP="003148F6">
            <w:pPr>
              <w:ind w:left="335"/>
              <w:jc w:val="both"/>
              <w:rPr>
                <w:sz w:val="22"/>
                <w:szCs w:val="22"/>
              </w:rPr>
            </w:pPr>
            <w:r w:rsidRPr="002D0F33">
              <w:rPr>
                <w:sz w:val="22"/>
                <w:szCs w:val="22"/>
              </w:rPr>
              <w:t>…………………………………………………………..</w:t>
            </w:r>
          </w:p>
        </w:tc>
      </w:tr>
      <w:tr w:rsidR="00221DB4" w:rsidRPr="002D0F33" w:rsidTr="00221DB4">
        <w:tc>
          <w:tcPr>
            <w:tcW w:w="4920" w:type="dxa"/>
            <w:shd w:val="clear" w:color="auto" w:fill="auto"/>
          </w:tcPr>
          <w:p w:rsidR="00221DB4" w:rsidRPr="002D0F33" w:rsidRDefault="00221DB4" w:rsidP="003148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En cas de virement, merci de nous faire un mail</w:t>
            </w:r>
          </w:p>
        </w:tc>
        <w:tc>
          <w:tcPr>
            <w:tcW w:w="5686" w:type="dxa"/>
            <w:shd w:val="clear" w:color="auto" w:fill="auto"/>
          </w:tcPr>
          <w:p w:rsidR="00221DB4" w:rsidRPr="002D0F33" w:rsidRDefault="00221DB4" w:rsidP="003148F6">
            <w:pPr>
              <w:ind w:left="6110"/>
              <w:jc w:val="both"/>
              <w:rPr>
                <w:sz w:val="22"/>
                <w:szCs w:val="22"/>
              </w:rPr>
            </w:pPr>
          </w:p>
        </w:tc>
      </w:tr>
      <w:tr w:rsidR="00221DB4" w:rsidRPr="002D0F33" w:rsidTr="00221DB4">
        <w:tc>
          <w:tcPr>
            <w:tcW w:w="4920" w:type="dxa"/>
            <w:shd w:val="clear" w:color="auto" w:fill="auto"/>
          </w:tcPr>
          <w:p w:rsidR="00221DB4" w:rsidRPr="002D0F33" w:rsidRDefault="00706CEF" w:rsidP="003148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21DB4">
              <w:rPr>
                <w:sz w:val="22"/>
                <w:szCs w:val="22"/>
              </w:rPr>
              <w:t>our que nous puissions vous envoyer votre reçu le</w:t>
            </w:r>
          </w:p>
        </w:tc>
        <w:tc>
          <w:tcPr>
            <w:tcW w:w="5686" w:type="dxa"/>
            <w:shd w:val="clear" w:color="auto" w:fill="auto"/>
          </w:tcPr>
          <w:p w:rsidR="00221DB4" w:rsidRPr="002D0F33" w:rsidRDefault="00221DB4" w:rsidP="003148F6">
            <w:pPr>
              <w:ind w:left="290"/>
              <w:jc w:val="both"/>
              <w:rPr>
                <w:sz w:val="22"/>
                <w:szCs w:val="22"/>
              </w:rPr>
            </w:pPr>
            <w:r w:rsidRPr="002D0F33">
              <w:rPr>
                <w:sz w:val="22"/>
                <w:szCs w:val="22"/>
              </w:rPr>
              <w:t>N° de tél………………………………………………….</w:t>
            </w:r>
          </w:p>
        </w:tc>
      </w:tr>
      <w:tr w:rsidR="00221DB4" w:rsidRPr="002D0F33" w:rsidTr="00221DB4">
        <w:tc>
          <w:tcPr>
            <w:tcW w:w="4920" w:type="dxa"/>
            <w:shd w:val="clear" w:color="auto" w:fill="auto"/>
          </w:tcPr>
          <w:p w:rsidR="00221DB4" w:rsidRPr="002D0F33" w:rsidRDefault="00706CEF" w:rsidP="003148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21DB4">
              <w:rPr>
                <w:sz w:val="22"/>
                <w:szCs w:val="22"/>
              </w:rPr>
              <w:t>ans les plus brefs délais</w:t>
            </w:r>
          </w:p>
        </w:tc>
        <w:tc>
          <w:tcPr>
            <w:tcW w:w="5686" w:type="dxa"/>
            <w:shd w:val="clear" w:color="auto" w:fill="auto"/>
          </w:tcPr>
          <w:p w:rsidR="00221DB4" w:rsidRPr="002D0F33" w:rsidRDefault="00221DB4" w:rsidP="003148F6">
            <w:pPr>
              <w:ind w:left="6110"/>
              <w:jc w:val="both"/>
              <w:rPr>
                <w:sz w:val="22"/>
                <w:szCs w:val="22"/>
              </w:rPr>
            </w:pPr>
          </w:p>
        </w:tc>
      </w:tr>
      <w:tr w:rsidR="00221DB4" w:rsidRPr="002D0F33" w:rsidTr="00221DB4">
        <w:trPr>
          <w:trHeight w:val="324"/>
        </w:trPr>
        <w:tc>
          <w:tcPr>
            <w:tcW w:w="4920" w:type="dxa"/>
            <w:shd w:val="clear" w:color="auto" w:fill="auto"/>
          </w:tcPr>
          <w:p w:rsidR="00221DB4" w:rsidRPr="002D0F33" w:rsidRDefault="00221DB4" w:rsidP="003148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6" w:type="dxa"/>
            <w:shd w:val="clear" w:color="auto" w:fill="auto"/>
          </w:tcPr>
          <w:p w:rsidR="00221DB4" w:rsidRPr="002D0F33" w:rsidRDefault="00221DB4" w:rsidP="003148F6">
            <w:pPr>
              <w:ind w:left="290"/>
              <w:jc w:val="both"/>
              <w:rPr>
                <w:sz w:val="22"/>
                <w:szCs w:val="22"/>
              </w:rPr>
            </w:pPr>
            <w:proofErr w:type="spellStart"/>
            <w:r w:rsidRPr="002D0F33">
              <w:rPr>
                <w:sz w:val="22"/>
                <w:szCs w:val="22"/>
              </w:rPr>
              <w:t>E mail</w:t>
            </w:r>
            <w:proofErr w:type="spellEnd"/>
            <w:r w:rsidRPr="002D0F33">
              <w:rPr>
                <w:sz w:val="22"/>
                <w:szCs w:val="22"/>
              </w:rPr>
              <w:t>…………………………………………………….</w:t>
            </w:r>
          </w:p>
        </w:tc>
      </w:tr>
    </w:tbl>
    <w:p w:rsidR="00F50B0A" w:rsidRPr="003A7016" w:rsidRDefault="00F50B0A" w:rsidP="003A7016">
      <w:pPr>
        <w:tabs>
          <w:tab w:val="left" w:pos="2985"/>
        </w:tabs>
        <w:rPr>
          <w:sz w:val="22"/>
          <w:szCs w:val="22"/>
        </w:rPr>
      </w:pPr>
    </w:p>
    <w:sectPr w:rsidR="00F50B0A" w:rsidRPr="003A7016" w:rsidSect="004F0A2B">
      <w:footerReference w:type="default" r:id="rId10"/>
      <w:pgSz w:w="11906" w:h="16838" w:code="9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57" w:rsidRDefault="000A0D57" w:rsidP="002D0F33">
      <w:r>
        <w:separator/>
      </w:r>
    </w:p>
  </w:endnote>
  <w:endnote w:type="continuationSeparator" w:id="0">
    <w:p w:rsidR="000A0D57" w:rsidRDefault="000A0D57" w:rsidP="002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33" w:rsidRDefault="002D0F33" w:rsidP="00221DB4">
    <w:pPr>
      <w:ind w:left="-180" w:right="23"/>
      <w:jc w:val="center"/>
      <w:rPr>
        <w:sz w:val="32"/>
        <w:szCs w:val="32"/>
      </w:rPr>
    </w:pPr>
    <w:r w:rsidRPr="00221DB4">
      <w:rPr>
        <w:rFonts w:ascii="Tahoma" w:hAnsi="Tahoma" w:cs="Tahoma"/>
        <w:color w:val="FF0000"/>
        <w:sz w:val="20"/>
        <w:szCs w:val="20"/>
        <w:u w:val="single"/>
      </w:rPr>
      <w:t>A</w:t>
    </w:r>
    <w:r w:rsidRPr="00221DB4">
      <w:rPr>
        <w:rFonts w:ascii="Tahoma" w:hAnsi="Tahoma" w:cs="Tahoma"/>
        <w:color w:val="0000FF"/>
        <w:sz w:val="20"/>
        <w:szCs w:val="20"/>
        <w:u w:val="single"/>
      </w:rPr>
      <w:t>ssociation</w:t>
    </w:r>
    <w:r w:rsidRPr="00221DB4">
      <w:rPr>
        <w:rFonts w:ascii="Tahoma" w:hAnsi="Tahoma" w:cs="Tahoma"/>
        <w:sz w:val="20"/>
        <w:szCs w:val="20"/>
        <w:u w:val="single"/>
      </w:rPr>
      <w:t xml:space="preserve"> </w:t>
    </w:r>
    <w:r w:rsidRPr="00221DB4">
      <w:rPr>
        <w:rFonts w:ascii="Tahoma" w:hAnsi="Tahoma" w:cs="Tahoma"/>
        <w:color w:val="0000FF"/>
        <w:sz w:val="20"/>
        <w:szCs w:val="20"/>
        <w:u w:val="single"/>
      </w:rPr>
      <w:t>de</w:t>
    </w:r>
    <w:r w:rsidRPr="00221DB4">
      <w:rPr>
        <w:rFonts w:ascii="Tahoma" w:hAnsi="Tahoma" w:cs="Tahoma"/>
        <w:sz w:val="20"/>
        <w:szCs w:val="20"/>
        <w:u w:val="single"/>
      </w:rPr>
      <w:t xml:space="preserve"> </w:t>
    </w:r>
    <w:r w:rsidRPr="00221DB4">
      <w:rPr>
        <w:rFonts w:ascii="Tahoma" w:hAnsi="Tahoma" w:cs="Tahoma"/>
        <w:b/>
        <w:bCs/>
        <w:color w:val="FF0000"/>
        <w:sz w:val="20"/>
        <w:szCs w:val="20"/>
        <w:u w:val="single"/>
      </w:rPr>
      <w:t>S</w:t>
    </w:r>
    <w:r w:rsidRPr="00221DB4">
      <w:rPr>
        <w:rFonts w:ascii="Tahoma" w:hAnsi="Tahoma" w:cs="Tahoma"/>
        <w:color w:val="0000FF"/>
        <w:sz w:val="20"/>
        <w:szCs w:val="20"/>
        <w:u w:val="single"/>
      </w:rPr>
      <w:t>auvegarde du</w:t>
    </w:r>
    <w:r w:rsidRPr="00221DB4">
      <w:rPr>
        <w:rFonts w:ascii="Tahoma" w:hAnsi="Tahoma" w:cs="Tahoma"/>
        <w:sz w:val="20"/>
        <w:szCs w:val="20"/>
        <w:u w:val="single"/>
      </w:rPr>
      <w:t xml:space="preserve"> </w:t>
    </w:r>
    <w:r w:rsidRPr="00221DB4">
      <w:rPr>
        <w:rFonts w:ascii="Tahoma" w:hAnsi="Tahoma" w:cs="Tahoma"/>
        <w:b/>
        <w:bCs/>
        <w:color w:val="FF0000"/>
        <w:sz w:val="20"/>
        <w:szCs w:val="20"/>
        <w:u w:val="single"/>
      </w:rPr>
      <w:t>F</w:t>
    </w:r>
    <w:r w:rsidRPr="00221DB4">
      <w:rPr>
        <w:rFonts w:ascii="Tahoma" w:hAnsi="Tahoma" w:cs="Tahoma"/>
        <w:color w:val="0000FF"/>
        <w:sz w:val="20"/>
        <w:szCs w:val="20"/>
        <w:u w:val="single"/>
      </w:rPr>
      <w:t>ort de</w:t>
    </w:r>
    <w:r w:rsidRPr="00221DB4">
      <w:rPr>
        <w:rFonts w:ascii="Tahoma" w:hAnsi="Tahoma" w:cs="Tahoma"/>
        <w:sz w:val="20"/>
        <w:szCs w:val="20"/>
        <w:u w:val="single"/>
      </w:rPr>
      <w:t xml:space="preserve"> </w:t>
    </w:r>
    <w:r w:rsidRPr="00221DB4">
      <w:rPr>
        <w:rFonts w:ascii="Tahoma" w:hAnsi="Tahoma" w:cs="Tahoma"/>
        <w:b/>
        <w:bCs/>
        <w:color w:val="FF0000"/>
        <w:sz w:val="20"/>
        <w:szCs w:val="20"/>
        <w:u w:val="single"/>
      </w:rPr>
      <w:t>L</w:t>
    </w:r>
    <w:r w:rsidRPr="00221DB4">
      <w:rPr>
        <w:rFonts w:ascii="Tahoma" w:hAnsi="Tahoma" w:cs="Tahoma"/>
        <w:color w:val="0000FF"/>
        <w:sz w:val="20"/>
        <w:szCs w:val="20"/>
        <w:u w:val="single"/>
      </w:rPr>
      <w:t>iouville</w:t>
    </w:r>
    <w:r w:rsidRPr="00221DB4">
      <w:rPr>
        <w:sz w:val="20"/>
        <w:szCs w:val="20"/>
        <w:u w:val="single"/>
      </w:rPr>
      <w:t xml:space="preserve"> </w:t>
    </w:r>
    <w:r w:rsidRPr="00DE05D0">
      <w:rPr>
        <w:sz w:val="20"/>
        <w:szCs w:val="20"/>
      </w:rPr>
      <w:t xml:space="preserve">loi 1901 n° </w:t>
    </w:r>
    <w:r>
      <w:rPr>
        <w:sz w:val="20"/>
        <w:szCs w:val="20"/>
      </w:rPr>
      <w:t>W552000528</w:t>
    </w:r>
  </w:p>
  <w:p w:rsidR="002D0F33" w:rsidRDefault="002D0F33" w:rsidP="00221DB4">
    <w:pPr>
      <w:ind w:left="-180" w:right="23"/>
      <w:jc w:val="center"/>
      <w:rPr>
        <w:sz w:val="16"/>
        <w:szCs w:val="16"/>
      </w:rPr>
    </w:pPr>
    <w:r w:rsidRPr="00012E1F">
      <w:rPr>
        <w:sz w:val="16"/>
        <w:szCs w:val="16"/>
      </w:rPr>
      <w:t>Mairie de Marbotte  553</w:t>
    </w:r>
    <w:r w:rsidR="00EE2E1B">
      <w:rPr>
        <w:sz w:val="16"/>
        <w:szCs w:val="16"/>
      </w:rPr>
      <w:t>00 MARBOTTE</w:t>
    </w:r>
    <w:r w:rsidRPr="00012E1F">
      <w:rPr>
        <w:sz w:val="16"/>
        <w:szCs w:val="16"/>
      </w:rPr>
      <w:t xml:space="preserve">  Email  </w:t>
    </w:r>
    <w:hyperlink r:id="rId1" w:history="1">
      <w:r w:rsidR="00221DB4" w:rsidRPr="00A85699">
        <w:rPr>
          <w:rStyle w:val="Lienhypertexte"/>
          <w:sz w:val="16"/>
          <w:szCs w:val="16"/>
        </w:rPr>
        <w:t>fortdeliouville@laposte.net</w:t>
      </w:r>
    </w:hyperlink>
    <w:r w:rsidR="00221DB4">
      <w:rPr>
        <w:sz w:val="16"/>
        <w:szCs w:val="16"/>
      </w:rPr>
      <w:t xml:space="preserve"> tel: 07 83 36 05 25</w:t>
    </w:r>
  </w:p>
  <w:p w:rsidR="002D0F33" w:rsidRDefault="002D0F33" w:rsidP="00221DB4">
    <w:pPr>
      <w:ind w:left="-180" w:right="23"/>
      <w:jc w:val="center"/>
      <w:rPr>
        <w:sz w:val="16"/>
        <w:szCs w:val="16"/>
      </w:rPr>
    </w:pPr>
    <w:r>
      <w:rPr>
        <w:sz w:val="16"/>
        <w:szCs w:val="16"/>
      </w:rPr>
      <w:t>Code APE : 925C   Siret : 412 473 845 00011</w:t>
    </w:r>
  </w:p>
  <w:p w:rsidR="002D0F33" w:rsidRDefault="002D0F33" w:rsidP="00221DB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57" w:rsidRDefault="000A0D57" w:rsidP="002D0F33">
      <w:r>
        <w:separator/>
      </w:r>
    </w:p>
  </w:footnote>
  <w:footnote w:type="continuationSeparator" w:id="0">
    <w:p w:rsidR="000A0D57" w:rsidRDefault="000A0D57" w:rsidP="002D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7EE5"/>
    <w:multiLevelType w:val="hybridMultilevel"/>
    <w:tmpl w:val="D438147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05B04"/>
    <w:multiLevelType w:val="hybridMultilevel"/>
    <w:tmpl w:val="F904A566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0B56871"/>
    <w:multiLevelType w:val="hybridMultilevel"/>
    <w:tmpl w:val="F30E1D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0378A6"/>
    <w:multiLevelType w:val="hybridMultilevel"/>
    <w:tmpl w:val="90548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55949"/>
    <w:multiLevelType w:val="hybridMultilevel"/>
    <w:tmpl w:val="2BCA4C7A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B085FC1"/>
    <w:multiLevelType w:val="hybridMultilevel"/>
    <w:tmpl w:val="9A5C4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932D6"/>
    <w:multiLevelType w:val="hybridMultilevel"/>
    <w:tmpl w:val="2CAC3C36"/>
    <w:lvl w:ilvl="0" w:tplc="DA2424D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4BC63AE1"/>
    <w:multiLevelType w:val="hybridMultilevel"/>
    <w:tmpl w:val="7C30E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76F44"/>
    <w:multiLevelType w:val="hybridMultilevel"/>
    <w:tmpl w:val="99C8061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A35C33"/>
    <w:multiLevelType w:val="hybridMultilevel"/>
    <w:tmpl w:val="44306780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67114621"/>
    <w:multiLevelType w:val="hybridMultilevel"/>
    <w:tmpl w:val="8B6A07A2"/>
    <w:lvl w:ilvl="0" w:tplc="264C9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60F55"/>
    <w:multiLevelType w:val="hybridMultilevel"/>
    <w:tmpl w:val="E32829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01E11"/>
    <w:multiLevelType w:val="hybridMultilevel"/>
    <w:tmpl w:val="77660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047C4"/>
    <w:multiLevelType w:val="hybridMultilevel"/>
    <w:tmpl w:val="BA249230"/>
    <w:lvl w:ilvl="0" w:tplc="040C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9"/>
  </w:num>
  <w:num w:numId="7">
    <w:abstractNumId w:val="12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E4"/>
    <w:rsid w:val="00007B6D"/>
    <w:rsid w:val="00012E1F"/>
    <w:rsid w:val="0008215E"/>
    <w:rsid w:val="000A0D57"/>
    <w:rsid w:val="000A4432"/>
    <w:rsid w:val="000A5F3B"/>
    <w:rsid w:val="00106CF3"/>
    <w:rsid w:val="001A003C"/>
    <w:rsid w:val="001A73E2"/>
    <w:rsid w:val="001C75EC"/>
    <w:rsid w:val="00221DB4"/>
    <w:rsid w:val="00271D0F"/>
    <w:rsid w:val="0028206A"/>
    <w:rsid w:val="00286C51"/>
    <w:rsid w:val="002D0F33"/>
    <w:rsid w:val="00304578"/>
    <w:rsid w:val="003148F6"/>
    <w:rsid w:val="003343B4"/>
    <w:rsid w:val="003A7016"/>
    <w:rsid w:val="00426AFF"/>
    <w:rsid w:val="00466CD3"/>
    <w:rsid w:val="004B7410"/>
    <w:rsid w:val="004F0A2B"/>
    <w:rsid w:val="004F25A3"/>
    <w:rsid w:val="00580599"/>
    <w:rsid w:val="005C514F"/>
    <w:rsid w:val="005E7BE8"/>
    <w:rsid w:val="005F532E"/>
    <w:rsid w:val="0066731F"/>
    <w:rsid w:val="006870E4"/>
    <w:rsid w:val="00693C4C"/>
    <w:rsid w:val="006C3815"/>
    <w:rsid w:val="006D717A"/>
    <w:rsid w:val="006E0305"/>
    <w:rsid w:val="006F56E8"/>
    <w:rsid w:val="00706CEF"/>
    <w:rsid w:val="00824CCE"/>
    <w:rsid w:val="008C2764"/>
    <w:rsid w:val="00901778"/>
    <w:rsid w:val="009517B0"/>
    <w:rsid w:val="0099772F"/>
    <w:rsid w:val="009B285E"/>
    <w:rsid w:val="009D7951"/>
    <w:rsid w:val="00AC4EF5"/>
    <w:rsid w:val="00BA5EE4"/>
    <w:rsid w:val="00CE0773"/>
    <w:rsid w:val="00D90E15"/>
    <w:rsid w:val="00DE05D0"/>
    <w:rsid w:val="00E54516"/>
    <w:rsid w:val="00EE2E1B"/>
    <w:rsid w:val="00F50B0A"/>
    <w:rsid w:val="00F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21C51-162A-4E88-A104-B382A699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E0773"/>
    <w:rPr>
      <w:color w:val="0000FF"/>
      <w:u w:val="single"/>
    </w:rPr>
  </w:style>
  <w:style w:type="table" w:styleId="Grilledutableau">
    <w:name w:val="Table Grid"/>
    <w:basedOn w:val="TableauNormal"/>
    <w:rsid w:val="004F2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D0F33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2D0F33"/>
    <w:rPr>
      <w:rFonts w:ascii="Calibri" w:hAnsi="Calibri"/>
      <w:sz w:val="22"/>
      <w:szCs w:val="22"/>
    </w:rPr>
  </w:style>
  <w:style w:type="paragraph" w:styleId="En-tte">
    <w:name w:val="header"/>
    <w:basedOn w:val="Normal"/>
    <w:link w:val="En-tteCar"/>
    <w:rsid w:val="002D0F3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D0F3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tdeliouville.canalblo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tdeliouville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BE13C-D173-487C-8696-B726EAC4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Famille PIANT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Hervé Catherine &amp; Valentine</dc:creator>
  <cp:keywords/>
  <dc:description/>
  <cp:lastModifiedBy>MARTIAL VANIER</cp:lastModifiedBy>
  <cp:revision>2</cp:revision>
  <cp:lastPrinted>2011-01-04T19:29:00Z</cp:lastPrinted>
  <dcterms:created xsi:type="dcterms:W3CDTF">2015-12-20T11:00:00Z</dcterms:created>
  <dcterms:modified xsi:type="dcterms:W3CDTF">2015-12-20T11:00:00Z</dcterms:modified>
</cp:coreProperties>
</file>