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68" w:rsidRDefault="00795103">
      <w:pPr>
        <w:pStyle w:val="Standard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</w:t>
      </w: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795103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40"/>
          <w:u w:val="single"/>
        </w:rPr>
      </w:pPr>
      <w:r>
        <w:rPr>
          <w:rFonts w:ascii="Times New Roman" w:eastAsia="Times New Roman" w:hAnsi="Times New Roman" w:cs="Times New Roman"/>
          <w:color w:val="auto"/>
          <w:sz w:val="40"/>
          <w:u w:val="single"/>
        </w:rPr>
        <w:t>SECTION MARCHE RANDO</w:t>
      </w: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795103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36"/>
        </w:rPr>
      </w:pPr>
      <w:r>
        <w:rPr>
          <w:rFonts w:ascii="Times New Roman" w:eastAsia="Times New Roman" w:hAnsi="Times New Roman" w:cs="Times New Roman"/>
          <w:color w:val="auto"/>
          <w:sz w:val="36"/>
        </w:rPr>
        <w:t>COMPTE RENDU DE LA REUNION DE BUREAU</w:t>
      </w:r>
    </w:p>
    <w:p w:rsidR="00384068" w:rsidRDefault="00795103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36"/>
        </w:rPr>
      </w:pPr>
      <w:r>
        <w:rPr>
          <w:rFonts w:ascii="Times New Roman" w:eastAsia="Times New Roman" w:hAnsi="Times New Roman" w:cs="Times New Roman"/>
          <w:color w:val="auto"/>
          <w:sz w:val="36"/>
        </w:rPr>
        <w:t xml:space="preserve">DU </w:t>
      </w:r>
      <w:r>
        <w:rPr>
          <w:rFonts w:ascii="Times New Roman" w:eastAsia="Times New Roman" w:hAnsi="Times New Roman" w:cs="Times New Roman"/>
          <w:color w:val="auto"/>
          <w:sz w:val="36"/>
        </w:rPr>
        <w:tab/>
        <w:t>18 OCTOBRE 2021</w:t>
      </w: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795103">
      <w:pPr>
        <w:pStyle w:val="Standard"/>
        <w:rPr>
          <w:rFonts w:ascii="Times New Roman" w:eastAsia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auto"/>
        </w:rPr>
        <w:t>Présents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Didier CLÉRIS - Nelly et Francis  MESNILGRENTE  - Jean Albert LUCET - Mic</w:t>
      </w:r>
      <w:r w:rsidR="006A6FEB">
        <w:rPr>
          <w:rFonts w:ascii="Times New Roman" w:eastAsia="Times New Roman" w:hAnsi="Times New Roman" w:cs="Times New Roman"/>
          <w:color w:val="auto"/>
        </w:rPr>
        <w:t>hel BAZIN -  Alain FROMAGER -</w:t>
      </w:r>
      <w:r>
        <w:rPr>
          <w:rFonts w:ascii="Times New Roman" w:eastAsia="Times New Roman" w:hAnsi="Times New Roman" w:cs="Times New Roman"/>
          <w:color w:val="auto"/>
        </w:rPr>
        <w:t xml:space="preserve"> Jacques LE ROUX - Claudine DELARUELLE. Jean PINEL</w:t>
      </w:r>
    </w:p>
    <w:p w:rsidR="006A6FEB" w:rsidRDefault="006A6FEB">
      <w:pPr>
        <w:pStyle w:val="Standard"/>
      </w:pPr>
      <w:proofErr w:type="spellStart"/>
      <w:r>
        <w:rPr>
          <w:rFonts w:ascii="Times New Roman" w:eastAsia="Times New Roman" w:hAnsi="Times New Roman" w:cs="Times New Roman"/>
          <w:color w:val="auto"/>
        </w:rPr>
        <w:t>Excusé</w:t>
      </w:r>
      <w:proofErr w:type="spellEnd"/>
      <w:r>
        <w:rPr>
          <w:rFonts w:ascii="Times New Roman" w:eastAsia="Times New Roman" w:hAnsi="Times New Roman" w:cs="Times New Roman"/>
          <w:color w:val="auto"/>
        </w:rPr>
        <w:t>: Pascal Capron</w:t>
      </w: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795103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Après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cette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grande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période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d'inactivité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nous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nous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sommes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réunis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pour faire le point de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notre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ac</w:t>
      </w:r>
      <w:r>
        <w:rPr>
          <w:rFonts w:ascii="Times New Roman" w:eastAsia="Times New Roman" w:hAnsi="Times New Roman" w:cs="Times New Roman"/>
          <w:color w:val="auto"/>
        </w:rPr>
        <w:t>tivité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dans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semaines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venir</w:t>
      </w:r>
      <w:proofErr w:type="spellEnd"/>
      <w:r>
        <w:rPr>
          <w:rFonts w:ascii="Times New Roman" w:eastAsia="Times New Roman" w:hAnsi="Times New Roman" w:cs="Times New Roman"/>
          <w:color w:val="auto"/>
        </w:rPr>
        <w:t>,</w:t>
      </w: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795103">
      <w:pPr>
        <w:pStyle w:val="Standard"/>
        <w:rPr>
          <w:rFonts w:ascii="Times New Roman" w:eastAsia="Times New Roman" w:hAnsi="Times New Roman" w:cs="Times New Roman"/>
          <w:b/>
          <w:color w:val="auto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u w:val="single"/>
        </w:rPr>
        <w:t>Résultat</w:t>
      </w:r>
      <w:proofErr w:type="spellEnd"/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b/>
          <w:color w:val="auto"/>
          <w:u w:val="single"/>
        </w:rPr>
        <w:t>sondage</w:t>
      </w:r>
      <w:proofErr w:type="spellEnd"/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795103">
      <w:pPr>
        <w:pStyle w:val="Standard"/>
      </w:pPr>
      <w:proofErr w:type="gramStart"/>
      <w:r>
        <w:rPr>
          <w:rFonts w:ascii="Times New Roman" w:eastAsia="Times New Roman" w:hAnsi="Times New Roman" w:cs="Times New Roman"/>
          <w:b/>
          <w:color w:val="auto"/>
          <w:u w:val="single"/>
        </w:rPr>
        <w:t>2020 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La section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comprenait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46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adhérents</w:t>
      </w:r>
      <w:proofErr w:type="spellEnd"/>
      <w:r>
        <w:rPr>
          <w:rFonts w:ascii="Times New Roman" w:eastAsia="Times New Roman" w:hAnsi="Times New Roman" w:cs="Times New Roman"/>
          <w:color w:val="auto"/>
        </w:rPr>
        <w:t>,</w:t>
      </w:r>
    </w:p>
    <w:p w:rsidR="00384068" w:rsidRDefault="00795103">
      <w:pPr>
        <w:pStyle w:val="Standard"/>
        <w:rPr>
          <w:rFonts w:ascii="Times New Roman" w:eastAsia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parmi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eux</w:t>
      </w:r>
      <w:proofErr w:type="spellEnd"/>
    </w:p>
    <w:p w:rsidR="00384068" w:rsidRDefault="00795103">
      <w:pPr>
        <w:pStyle w:val="Standard"/>
        <w:numPr>
          <w:ilvl w:val="0"/>
          <w:numId w:val="1"/>
        </w:numPr>
        <w:ind w:left="-360" w:firstLine="3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n'ont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répondu</w:t>
      </w:r>
      <w:proofErr w:type="spellEnd"/>
    </w:p>
    <w:p w:rsidR="00384068" w:rsidRDefault="00795103">
      <w:pPr>
        <w:pStyle w:val="Standard"/>
        <w:numPr>
          <w:ilvl w:val="0"/>
          <w:numId w:val="1"/>
        </w:numPr>
        <w:ind w:left="-360" w:firstLine="3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annoncent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leur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volonté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de ne pas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poursuivre</w:t>
      </w:r>
      <w:proofErr w:type="spellEnd"/>
    </w:p>
    <w:p w:rsidR="00384068" w:rsidRDefault="00795103">
      <w:pPr>
        <w:pStyle w:val="Standard"/>
        <w:numPr>
          <w:ilvl w:val="0"/>
          <w:numId w:val="1"/>
        </w:numPr>
        <w:ind w:left="-360" w:firstLine="3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36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sont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prêts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renouveler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leur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adhésion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dont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 qui ne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participeront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pas aux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randonnées</w:t>
      </w:r>
      <w:proofErr w:type="spellEnd"/>
      <w:r>
        <w:rPr>
          <w:rFonts w:ascii="Times New Roman" w:eastAsia="Times New Roman" w:hAnsi="Times New Roman" w:cs="Times New Roman"/>
          <w:color w:val="auto"/>
        </w:rPr>
        <w:t>)</w:t>
      </w:r>
    </w:p>
    <w:p w:rsidR="00384068" w:rsidRDefault="00795103">
      <w:pPr>
        <w:pStyle w:val="Standard"/>
        <w:numPr>
          <w:ilvl w:val="0"/>
          <w:numId w:val="1"/>
        </w:numPr>
        <w:ind w:left="-360" w:firstLine="360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Ils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restent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donc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randonneurs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prêts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cotiser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</w:t>
      </w:r>
      <w:r>
        <w:rPr>
          <w:rFonts w:ascii="Times New Roman" w:eastAsia="Times New Roman" w:hAnsi="Times New Roman" w:cs="Times New Roman"/>
          <w:color w:val="auto"/>
        </w:rPr>
        <w:t>articiper</w:t>
      </w:r>
      <w:proofErr w:type="spellEnd"/>
    </w:p>
    <w:p w:rsidR="00384068" w:rsidRDefault="00795103">
      <w:pPr>
        <w:pStyle w:val="Standard"/>
        <w:rPr>
          <w:rFonts w:ascii="Times New Roman" w:eastAsia="Times New Roman" w:hAnsi="Times New Roman" w:cs="Times New Roman"/>
          <w:b/>
          <w:color w:val="auto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u w:val="single"/>
        </w:rPr>
        <w:t>Le Bureau</w:t>
      </w:r>
    </w:p>
    <w:p w:rsidR="00384068" w:rsidRDefault="00795103">
      <w:pPr>
        <w:pStyle w:val="Standard"/>
        <w:numPr>
          <w:ilvl w:val="0"/>
          <w:numId w:val="2"/>
        </w:numPr>
        <w:ind w:left="-360" w:firstLine="3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membres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retirent</w:t>
      </w:r>
      <w:proofErr w:type="spellEnd"/>
    </w:p>
    <w:p w:rsidR="00384068" w:rsidRDefault="00795103">
      <w:pPr>
        <w:pStyle w:val="Standard"/>
        <w:numPr>
          <w:ilvl w:val="0"/>
          <w:numId w:val="2"/>
        </w:numPr>
        <w:ind w:left="-360" w:firstLine="3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membres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restent</w:t>
      </w:r>
      <w:proofErr w:type="spellEnd"/>
    </w:p>
    <w:p w:rsidR="00384068" w:rsidRDefault="00795103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Au vu de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résultats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il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nous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apparaît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peu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interessant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maintenir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la section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dans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organisation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actuelle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De plus le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complexe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sportif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fermé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peut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plus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être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mis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</w:rPr>
        <w:t>à  disposition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pour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nos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réunions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notre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assemblée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générale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qu'il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faut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extérioriser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C'est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pourquoi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la dissolution de la section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est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décidée</w:t>
      </w:r>
      <w:proofErr w:type="spellEnd"/>
      <w:r>
        <w:rPr>
          <w:rFonts w:ascii="Times New Roman" w:eastAsia="Times New Roman" w:hAnsi="Times New Roman" w:cs="Times New Roman"/>
          <w:color w:val="auto"/>
        </w:rPr>
        <w:t>,</w:t>
      </w: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795103">
      <w:pPr>
        <w:pStyle w:val="Standard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Cependant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membres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du bureau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sont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favorables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à la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poursuite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randonnées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au minimum 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fois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mois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peut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être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plus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</w:t>
      </w:r>
      <w:r>
        <w:rPr>
          <w:rFonts w:ascii="Times New Roman" w:eastAsia="Times New Roman" w:hAnsi="Times New Roman" w:cs="Times New Roman"/>
          <w:color w:val="auto"/>
        </w:rPr>
        <w:t>onnes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volontés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veulent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bien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nous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prêter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main forte 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proposant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leur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aide, Nous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remercions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Jean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Pinel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qui nous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rejoint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dans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cette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nouvelle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aventure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sorties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auront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lieu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sous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responsabilité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chacun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dehors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des structures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actuelles,Merci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veill</w:t>
      </w:r>
      <w:r>
        <w:rPr>
          <w:rFonts w:ascii="Times New Roman" w:eastAsia="Times New Roman" w:hAnsi="Times New Roman" w:cs="Times New Roman"/>
          <w:color w:val="auto"/>
        </w:rPr>
        <w:t>er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posséder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une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assurance qui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couvre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cette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activité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et de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posséder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le pass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sanitaire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jusqu'à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levée</w:t>
      </w:r>
      <w:proofErr w:type="spellEnd"/>
      <w:r>
        <w:rPr>
          <w:rFonts w:ascii="Times New Roman" w:eastAsia="Times New Roman" w:hAnsi="Times New Roman" w:cs="Times New Roman"/>
          <w:color w:val="auto"/>
        </w:rPr>
        <w:t>,</w:t>
      </w:r>
    </w:p>
    <w:p w:rsidR="00384068" w:rsidRDefault="00795103">
      <w:pPr>
        <w:pStyle w:val="Standard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Un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week end de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printemps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sera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proposé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mais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entièrement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financé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par les participants sans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aucune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subvention, Les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gâteaux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sucrés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salés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seront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toujours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bienvenus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On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change pas les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bonnes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habitudes,</w:t>
      </w:r>
    </w:p>
    <w:p w:rsidR="00384068" w:rsidRDefault="00795103">
      <w:pPr>
        <w:pStyle w:val="Standard"/>
        <w:rPr>
          <w:rFonts w:ascii="Times New Roman" w:eastAsia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N'oubliez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vos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gobelets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384068" w:rsidRDefault="00795103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Pour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démarrer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biscuits</w:t>
      </w:r>
      <w:proofErr w:type="gramStart"/>
      <w:r>
        <w:rPr>
          <w:rFonts w:ascii="Times New Roman" w:eastAsia="Times New Roman" w:hAnsi="Times New Roman" w:cs="Times New Roman"/>
          <w:b/>
          <w:color w:val="auto"/>
        </w:rPr>
        <w:t>,saucissons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olives,etc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sont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demandés</w:t>
      </w:r>
      <w:proofErr w:type="spellEnd"/>
    </w:p>
    <w:p w:rsidR="00384068" w:rsidRDefault="00795103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auto"/>
        </w:rPr>
        <w:t>Et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une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cotisation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de 2€50 par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personne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est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demandée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pour le moment convivial de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l'après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rando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>.</w:t>
      </w: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795103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u w:val="single"/>
        </w:rPr>
        <w:t>Calendrier</w:t>
      </w:r>
      <w:proofErr w:type="spellEnd"/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 des sorties </w:t>
      </w:r>
      <w:proofErr w:type="spellStart"/>
      <w:r>
        <w:rPr>
          <w:rFonts w:ascii="Times New Roman" w:eastAsia="Times New Roman" w:hAnsi="Times New Roman" w:cs="Times New Roman"/>
          <w:b/>
          <w:color w:val="auto"/>
          <w:u w:val="single"/>
        </w:rPr>
        <w:t>prévues</w:t>
      </w:r>
      <w:proofErr w:type="spellEnd"/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795103">
      <w:pPr>
        <w:pStyle w:val="Standard"/>
      </w:pPr>
      <w:r>
        <w:rPr>
          <w:rFonts w:ascii="Times New Roman" w:eastAsia="Times New Roman" w:hAnsi="Times New Roman" w:cs="Times New Roman"/>
          <w:b/>
          <w:color w:val="auto"/>
          <w:u w:val="single"/>
        </w:rPr>
        <w:t>31/10/</w:t>
      </w:r>
      <w:proofErr w:type="gramStart"/>
      <w:r>
        <w:rPr>
          <w:rFonts w:ascii="Times New Roman" w:eastAsia="Times New Roman" w:hAnsi="Times New Roman" w:cs="Times New Roman"/>
          <w:b/>
          <w:color w:val="auto"/>
          <w:u w:val="single"/>
        </w:rPr>
        <w:t>2021 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Attention passage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heure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hiver,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Franqueville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saint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pierre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Rdv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parking du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lycée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Galilée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à 8h45</w:t>
      </w:r>
    </w:p>
    <w:p w:rsidR="00384068" w:rsidRDefault="00795103">
      <w:pPr>
        <w:pStyle w:val="Standard"/>
      </w:pPr>
      <w:proofErr w:type="spellStart"/>
      <w:r>
        <w:rPr>
          <w:rFonts w:ascii="Times New Roman" w:eastAsia="Times New Roman" w:hAnsi="Times New Roman" w:cs="Times New Roman"/>
          <w:b/>
          <w:i/>
          <w:color w:val="auto"/>
          <w:u w:val="single"/>
        </w:rPr>
        <w:t>Responsable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u w:val="single"/>
        </w:rPr>
        <w:t xml:space="preserve"> Jean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u w:val="single"/>
        </w:rPr>
        <w:t>Pinel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 km </w:t>
      </w:r>
      <w:r w:rsidR="00384068">
        <w:object w:dxaOrig="106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13.85pt;height:15.25pt;visibility:visible;mso-wrap-style:square" o:ole="">
            <v:imagedata r:id="rId7" o:title=""/>
          </v:shape>
          <o:OLEObject Type="Embed" ProgID="StaticMetafile" ShapeID="1" DrawAspect="Content" ObjectID="_1696232054" r:id="rId8"/>
        </w:object>
      </w:r>
      <w:r w:rsidR="00384068">
        <w:object w:dxaOrig="1065" w:dyaOrig="1230">
          <v:shape id="2" o:spid="_x0000_i1026" type="#_x0000_t75" style="width:13.85pt;height:15.25pt;visibility:visible;mso-wrap-style:square" o:ole="">
            <v:imagedata r:id="rId7" o:title=""/>
          </v:shape>
          <o:OLEObject Type="Embed" ProgID="StaticMetafile" ShapeID="2" DrawAspect="Content" ObjectID="_1696232055" r:id="rId9"/>
        </w:object>
      </w: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795103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>14/11/</w:t>
      </w:r>
      <w:proofErr w:type="gramStart"/>
      <w:r>
        <w:rPr>
          <w:rFonts w:ascii="Times New Roman" w:eastAsia="Times New Roman" w:hAnsi="Times New Roman" w:cs="Times New Roman"/>
          <w:color w:val="auto"/>
        </w:rPr>
        <w:t>2021 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Saint </w:t>
      </w:r>
      <w:proofErr w:type="spellStart"/>
      <w:r>
        <w:rPr>
          <w:rFonts w:ascii="Times New Roman" w:eastAsia="Times New Roman" w:hAnsi="Times New Roman" w:cs="Times New Roman"/>
          <w:b/>
          <w:color w:val="auto"/>
          <w:u w:val="single"/>
        </w:rPr>
        <w:t>Germain</w:t>
      </w:r>
      <w:proofErr w:type="spellEnd"/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auto"/>
          <w:u w:val="single"/>
        </w:rPr>
        <w:t>Pasquier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 xml:space="preserve">Parking de la 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mairie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à 8h45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Responsable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Nelly et Francis </w:t>
      </w:r>
      <w:r>
        <w:rPr>
          <w:rFonts w:ascii="Times New Roman" w:eastAsia="Times New Roman" w:hAnsi="Times New Roman" w:cs="Times New Roman"/>
          <w:color w:val="auto"/>
        </w:rPr>
        <w:t>10km</w:t>
      </w:r>
      <w:r w:rsidR="00384068">
        <w:object w:dxaOrig="1065" w:dyaOrig="1230">
          <v:shape id="3" o:spid="_x0000_i1027" type="#_x0000_t75" style="width:13.85pt;height:15.25pt;visibility:visible;mso-wrap-style:square" o:ole="">
            <v:imagedata r:id="rId7" o:title=""/>
          </v:shape>
          <o:OLEObject Type="Embed" ProgID="StaticMetafile" ShapeID="3" DrawAspect="Content" ObjectID="_1696232056" r:id="rId10"/>
        </w:object>
      </w:r>
      <w:r w:rsidR="00384068">
        <w:object w:dxaOrig="1065" w:dyaOrig="1230">
          <v:shape id="4" o:spid="_x0000_i1028" type="#_x0000_t75" style="width:13.85pt;height:15.25pt;visibility:visible;mso-wrap-style:square" o:ole="">
            <v:imagedata r:id="rId7" o:title=""/>
          </v:shape>
          <o:OLEObject Type="Embed" ProgID="StaticMetafile" ShapeID="4" DrawAspect="Content" ObjectID="_1696232057" r:id="rId11"/>
        </w:object>
      </w: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795103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>05/12/</w:t>
      </w:r>
      <w:proofErr w:type="gramStart"/>
      <w:r>
        <w:rPr>
          <w:rFonts w:ascii="Times New Roman" w:eastAsia="Times New Roman" w:hAnsi="Times New Roman" w:cs="Times New Roman"/>
          <w:color w:val="auto"/>
        </w:rPr>
        <w:t>2021 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b/>
          <w:color w:val="auto"/>
          <w:u w:val="single"/>
        </w:rPr>
        <w:t>Essarts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Parking du cen</w:t>
      </w:r>
      <w:r>
        <w:rPr>
          <w:rFonts w:ascii="Times New Roman" w:eastAsia="Times New Roman" w:hAnsi="Times New Roman" w:cs="Times New Roman"/>
          <w:b/>
          <w:color w:val="auto"/>
        </w:rPr>
        <w:t xml:space="preserve">tre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aéré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 à 8h45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Responsable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Alain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Fromager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 km </w:t>
      </w:r>
      <w:r w:rsidR="00384068">
        <w:object w:dxaOrig="1065" w:dyaOrig="1230">
          <v:shape id="5" o:spid="_x0000_i1029" type="#_x0000_t75" style="width:13.85pt;height:15.25pt;visibility:visible;mso-wrap-style:square" o:ole="">
            <v:imagedata r:id="rId7" o:title=""/>
          </v:shape>
          <o:OLEObject Type="Embed" ProgID="StaticMetafile" ShapeID="5" DrawAspect="Content" ObjectID="_1696232058" r:id="rId12"/>
        </w:object>
      </w: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795103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>19/12/</w:t>
      </w:r>
      <w:proofErr w:type="gramStart"/>
      <w:r>
        <w:rPr>
          <w:rFonts w:ascii="Times New Roman" w:eastAsia="Times New Roman" w:hAnsi="Times New Roman" w:cs="Times New Roman"/>
          <w:color w:val="auto"/>
        </w:rPr>
        <w:t>2021 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u w:val="single"/>
        </w:rPr>
        <w:t>Parc</w:t>
      </w:r>
      <w:proofErr w:type="spellEnd"/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u w:val="single"/>
        </w:rPr>
        <w:t>animalier</w:t>
      </w:r>
      <w:proofErr w:type="spellEnd"/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auto"/>
          <w:u w:val="single"/>
        </w:rPr>
        <w:t>Roumare</w:t>
      </w:r>
      <w:proofErr w:type="spellEnd"/>
      <w:r>
        <w:rPr>
          <w:rFonts w:ascii="Times New Roman" w:eastAsia="Times New Roman" w:hAnsi="Times New Roman" w:cs="Times New Roman"/>
          <w:color w:val="auto"/>
        </w:rPr>
        <w:t>,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Rdv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8h45 Parking du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parc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Responsable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Michel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Bazin</w:t>
      </w:r>
      <w:proofErr w:type="spellEnd"/>
      <w:r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10 km</w:t>
      </w:r>
      <w:r w:rsidR="00384068">
        <w:object w:dxaOrig="1065" w:dyaOrig="1230">
          <v:shape id="6" o:spid="_x0000_i1030" type="#_x0000_t75" style="width:13.85pt;height:15.25pt;visibility:visible;mso-wrap-style:square" o:ole="">
            <v:imagedata r:id="rId7" o:title=""/>
          </v:shape>
          <o:OLEObject Type="Embed" ProgID="StaticMetafile" ShapeID="6" DrawAspect="Content" ObjectID="_1696232059" r:id="rId13"/>
        </w:object>
      </w:r>
      <w:r w:rsidR="00384068">
        <w:object w:dxaOrig="1065" w:dyaOrig="1230">
          <v:shape id="7" o:spid="_x0000_i1031" type="#_x0000_t75" style="width:13.85pt;height:15.25pt;visibility:visible;mso-wrap-style:square" o:ole="">
            <v:imagedata r:id="rId7" o:title=""/>
          </v:shape>
          <o:OLEObject Type="Embed" ProgID="StaticMetafile" ShapeID="7" DrawAspect="Content" ObjectID="_1696232060" r:id="rId14"/>
        </w:object>
      </w: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795103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>09/01/</w:t>
      </w:r>
      <w:proofErr w:type="gramStart"/>
      <w:r>
        <w:rPr>
          <w:rFonts w:ascii="Times New Roman" w:eastAsia="Times New Roman" w:hAnsi="Times New Roman" w:cs="Times New Roman"/>
          <w:color w:val="auto"/>
        </w:rPr>
        <w:t>2022 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u w:val="single"/>
        </w:rPr>
        <w:t>Franqueville</w:t>
      </w:r>
      <w:proofErr w:type="spellEnd"/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 saint </w:t>
      </w:r>
      <w:proofErr w:type="spellStart"/>
      <w:r>
        <w:rPr>
          <w:rFonts w:ascii="Times New Roman" w:eastAsia="Times New Roman" w:hAnsi="Times New Roman" w:cs="Times New Roman"/>
          <w:b/>
          <w:color w:val="auto"/>
          <w:u w:val="single"/>
        </w:rPr>
        <w:t>pierre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Rdv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8h45 Parking du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cimetière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Responsable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Jean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Pinel</w:t>
      </w:r>
      <w:proofErr w:type="spellEnd"/>
    </w:p>
    <w:p w:rsidR="00384068" w:rsidRDefault="00795103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 xml:space="preserve">                       10km</w:t>
      </w:r>
      <w:r w:rsidR="00384068">
        <w:object w:dxaOrig="1065" w:dyaOrig="1230">
          <v:shape id="8" o:spid="_x0000_i1032" type="#_x0000_t75" style="width:13.85pt;height:15.25pt;visibility:visible;mso-wrap-style:square" o:ole="">
            <v:imagedata r:id="rId7" o:title=""/>
          </v:shape>
          <o:OLEObject Type="Embed" ProgID="StaticMetafile" ShapeID="8" DrawAspect="Content" ObjectID="_1696232061" r:id="rId15"/>
        </w:object>
      </w:r>
      <w:r w:rsidR="00384068">
        <w:object w:dxaOrig="1065" w:dyaOrig="1230">
          <v:shape id="9" o:spid="_x0000_i1033" type="#_x0000_t75" style="width:13.85pt;height:15.25pt;visibility:visible;mso-wrap-style:square" o:ole="">
            <v:imagedata r:id="rId7" o:title=""/>
          </v:shape>
          <o:OLEObject Type="Embed" ProgID="StaticMetafile" ShapeID="9" DrawAspect="Content" ObjectID="_1696232062" r:id="rId16"/>
        </w:object>
      </w: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795103">
      <w:pPr>
        <w:pStyle w:val="Standard"/>
        <w:tabs>
          <w:tab w:val="left" w:pos="842"/>
        </w:tabs>
      </w:pPr>
      <w:r>
        <w:rPr>
          <w:rFonts w:ascii="Times New Roman" w:eastAsia="Times New Roman" w:hAnsi="Times New Roman" w:cs="Times New Roman"/>
          <w:color w:val="auto"/>
        </w:rPr>
        <w:t>23/01/</w:t>
      </w:r>
      <w:proofErr w:type="gramStart"/>
      <w:r>
        <w:rPr>
          <w:rFonts w:ascii="Times New Roman" w:eastAsia="Times New Roman" w:hAnsi="Times New Roman" w:cs="Times New Roman"/>
          <w:color w:val="auto"/>
        </w:rPr>
        <w:t>2022 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u w:val="single"/>
        </w:rPr>
        <w:t>Freneuse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Rdv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8h45 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Parking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u w:val="single"/>
        </w:rPr>
        <w:t>presqu'ile</w:t>
      </w:r>
      <w:proofErr w:type="spellEnd"/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 Place des </w:t>
      </w:r>
      <w:proofErr w:type="spellStart"/>
      <w:r>
        <w:rPr>
          <w:rFonts w:ascii="Times New Roman" w:eastAsia="Times New Roman" w:hAnsi="Times New Roman" w:cs="Times New Roman"/>
          <w:b/>
          <w:color w:val="auto"/>
          <w:u w:val="single"/>
        </w:rPr>
        <w:t>saules</w:t>
      </w:r>
      <w:proofErr w:type="spellEnd"/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u w:val="single"/>
        </w:rPr>
        <w:t>Responsables</w:t>
      </w:r>
      <w:proofErr w:type="spellEnd"/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 Francis </w:t>
      </w:r>
      <w:proofErr w:type="spellStart"/>
      <w:r>
        <w:rPr>
          <w:rFonts w:ascii="Times New Roman" w:eastAsia="Times New Roman" w:hAnsi="Times New Roman" w:cs="Times New Roman"/>
          <w:b/>
          <w:color w:val="auto"/>
          <w:u w:val="single"/>
        </w:rPr>
        <w:t>Mesnilgrente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10 km</w:t>
      </w:r>
      <w:r w:rsidR="00384068">
        <w:object w:dxaOrig="1065" w:dyaOrig="1230">
          <v:shape id="10" o:spid="_x0000_i1034" type="#_x0000_t75" style="width:13.85pt;height:15.25pt;visibility:visible;mso-wrap-style:square" o:ole="">
            <v:imagedata r:id="rId7" o:title=""/>
          </v:shape>
          <o:OLEObject Type="Embed" ProgID="StaticMetafile" ShapeID="10" DrawAspect="Content" ObjectID="_1696232063" r:id="rId17"/>
        </w:object>
      </w:r>
      <w:r w:rsidR="00384068">
        <w:object w:dxaOrig="1065" w:dyaOrig="1230">
          <v:shape id="11" o:spid="_x0000_i1035" type="#_x0000_t75" style="width:13.85pt;height:15.25pt;visibility:visible;mso-wrap-style:square" o:ole="">
            <v:imagedata r:id="rId7" o:title=""/>
          </v:shape>
          <o:OLEObject Type="Embed" ProgID="StaticMetafile" ShapeID="11" DrawAspect="Content" ObjectID="_1696232064" r:id="rId18"/>
        </w:object>
      </w: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795103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Nous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espèrons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vous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revoir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bientôt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sur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chemins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Normands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Nous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ferons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appel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votre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imagination pour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trouver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</w:rPr>
        <w:t>un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nouveau nom à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notre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groupe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Michel propose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quand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lui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« les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joyeux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godillots</w:t>
      </w:r>
      <w:proofErr w:type="spellEnd"/>
      <w:r>
        <w:rPr>
          <w:rFonts w:ascii="Times New Roman" w:eastAsia="Times New Roman" w:hAnsi="Times New Roman" w:cs="Times New Roman"/>
          <w:color w:val="auto"/>
        </w:rPr>
        <w:t> »</w:t>
      </w: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795103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36"/>
        </w:rPr>
      </w:pPr>
      <w:r>
        <w:rPr>
          <w:rFonts w:ascii="Times New Roman" w:eastAsia="Times New Roman" w:hAnsi="Times New Roman" w:cs="Times New Roman"/>
          <w:color w:val="auto"/>
          <w:sz w:val="36"/>
        </w:rPr>
        <w:t>PROCHAINE RÉUNION DE BUREAU</w:t>
      </w:r>
    </w:p>
    <w:p w:rsidR="00384068" w:rsidRDefault="00795103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auto"/>
          <w:sz w:val="36"/>
        </w:rPr>
        <w:t xml:space="preserve">LE </w:t>
      </w:r>
      <w:r>
        <w:rPr>
          <w:rFonts w:ascii="Times New Roman" w:eastAsia="Times New Roman" w:hAnsi="Times New Roman" w:cs="Times New Roman"/>
          <w:b/>
          <w:color w:val="auto"/>
          <w:sz w:val="36"/>
        </w:rPr>
        <w:t xml:space="preserve">LUNDI 17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36"/>
        </w:rPr>
        <w:t>janvier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36"/>
        </w:rPr>
        <w:t xml:space="preserve"> 2022 à 17 H</w:t>
      </w: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384068">
      <w:pPr>
        <w:pStyle w:val="Standard"/>
      </w:pPr>
      <w:r>
        <w:object w:dxaOrig="1065" w:dyaOrig="1230">
          <v:shape id="12" o:spid="_x0000_i1036" type="#_x0000_t75" style="width:13.85pt;height:15.25pt;visibility:visible;mso-wrap-style:square" o:ole="">
            <v:imagedata r:id="rId7" o:title=""/>
          </v:shape>
          <o:OLEObject Type="Embed" ProgID="StaticMetafile" ShapeID="12" DrawAspect="Content" ObjectID="_1696232065" r:id="rId19"/>
        </w:object>
      </w:r>
      <w:proofErr w:type="spellStart"/>
      <w:r w:rsidR="00795103">
        <w:rPr>
          <w:rFonts w:ascii="Times New Roman" w:eastAsia="Times New Roman" w:hAnsi="Times New Roman" w:cs="Times New Roman"/>
          <w:color w:val="auto"/>
          <w:sz w:val="28"/>
        </w:rPr>
        <w:t>Très</w:t>
      </w:r>
      <w:proofErr w:type="spellEnd"/>
      <w:r w:rsidR="00795103">
        <w:rPr>
          <w:rFonts w:ascii="Times New Roman" w:eastAsia="Times New Roman" w:hAnsi="Times New Roman" w:cs="Times New Roman"/>
          <w:color w:val="auto"/>
          <w:sz w:val="28"/>
        </w:rPr>
        <w:t xml:space="preserve"> facile   </w:t>
      </w:r>
      <w:r w:rsidR="00795103">
        <w:rPr>
          <w:rFonts w:ascii="Times New Roman" w:eastAsia="Times New Roman" w:hAnsi="Times New Roman" w:cs="Times New Roman"/>
          <w:color w:val="auto"/>
          <w:sz w:val="28"/>
        </w:rPr>
        <w:t xml:space="preserve">     </w:t>
      </w:r>
      <w:r>
        <w:object w:dxaOrig="1065" w:dyaOrig="1230">
          <v:shape id="13" o:spid="_x0000_i1037" type="#_x0000_t75" style="width:13.85pt;height:15.25pt;visibility:visible;mso-wrap-style:square" o:ole="">
            <v:imagedata r:id="rId7" o:title=""/>
          </v:shape>
          <o:OLEObject Type="Embed" ProgID="StaticMetafile" ShapeID="13" DrawAspect="Content" ObjectID="_1696232066" r:id="rId20"/>
        </w:object>
      </w:r>
      <w:r>
        <w:object w:dxaOrig="1065" w:dyaOrig="1230">
          <v:shape id="14" o:spid="_x0000_i1038" type="#_x0000_t75" style="width:13.85pt;height:15.25pt;visibility:visible;mso-wrap-style:square" o:ole="">
            <v:imagedata r:id="rId7" o:title=""/>
          </v:shape>
          <o:OLEObject Type="Embed" ProgID="StaticMetafile" ShapeID="14" DrawAspect="Content" ObjectID="_1696232067" r:id="rId21"/>
        </w:object>
      </w:r>
      <w:r w:rsidR="00795103">
        <w:rPr>
          <w:rFonts w:ascii="Times New Roman" w:eastAsia="Times New Roman" w:hAnsi="Times New Roman" w:cs="Times New Roman"/>
          <w:color w:val="auto"/>
          <w:sz w:val="28"/>
        </w:rPr>
        <w:t xml:space="preserve"> Facile        </w:t>
      </w:r>
      <w:r>
        <w:object w:dxaOrig="1065" w:dyaOrig="1230">
          <v:shape id="15" o:spid="_x0000_i1039" type="#_x0000_t75" style="width:13.85pt;height:15.25pt;visibility:visible;mso-wrap-style:square" o:ole="">
            <v:imagedata r:id="rId7" o:title=""/>
          </v:shape>
          <o:OLEObject Type="Embed" ProgID="StaticMetafile" ShapeID="15" DrawAspect="Content" ObjectID="_1696232068" r:id="rId22"/>
        </w:object>
      </w:r>
      <w:r>
        <w:object w:dxaOrig="1065" w:dyaOrig="1230">
          <v:shape id="16" o:spid="_x0000_i1040" type="#_x0000_t75" style="width:13.85pt;height:15.25pt;visibility:visible;mso-wrap-style:square" o:ole="">
            <v:imagedata r:id="rId7" o:title=""/>
          </v:shape>
          <o:OLEObject Type="Embed" ProgID="StaticMetafile" ShapeID="16" DrawAspect="Content" ObjectID="_1696232069" r:id="rId23"/>
        </w:object>
      </w:r>
      <w:r>
        <w:object w:dxaOrig="1065" w:dyaOrig="1230">
          <v:shape id="17" o:spid="_x0000_i1041" type="#_x0000_t75" style="width:13.85pt;height:15.25pt;visibility:visible;mso-wrap-style:square" o:ole="">
            <v:imagedata r:id="rId7" o:title=""/>
          </v:shape>
          <o:OLEObject Type="Embed" ProgID="StaticMetafile" ShapeID="17" DrawAspect="Content" ObjectID="_1696232070" r:id="rId24"/>
        </w:object>
      </w:r>
      <w:r w:rsidR="00795103">
        <w:rPr>
          <w:rFonts w:ascii="Times New Roman" w:eastAsia="Times New Roman" w:hAnsi="Times New Roman" w:cs="Times New Roman"/>
          <w:color w:val="auto"/>
          <w:sz w:val="28"/>
        </w:rPr>
        <w:t xml:space="preserve">  Petites </w:t>
      </w:r>
      <w:proofErr w:type="spellStart"/>
      <w:r w:rsidR="00795103">
        <w:rPr>
          <w:rFonts w:ascii="Times New Roman" w:eastAsia="Times New Roman" w:hAnsi="Times New Roman" w:cs="Times New Roman"/>
          <w:color w:val="auto"/>
          <w:sz w:val="28"/>
        </w:rPr>
        <w:t>difficultés</w:t>
      </w:r>
      <w:proofErr w:type="spellEnd"/>
      <w:r w:rsidR="00795103">
        <w:rPr>
          <w:rFonts w:ascii="Times New Roman" w:eastAsia="Times New Roman" w:hAnsi="Times New Roman" w:cs="Times New Roman"/>
          <w:color w:val="auto"/>
          <w:sz w:val="28"/>
        </w:rPr>
        <w:t xml:space="preserve">        </w:t>
      </w:r>
      <w:r>
        <w:object w:dxaOrig="1065" w:dyaOrig="1230">
          <v:shape id="18" o:spid="_x0000_i1042" type="#_x0000_t75" style="width:13.85pt;height:15.25pt;visibility:visible;mso-wrap-style:square" o:ole="">
            <v:imagedata r:id="rId7" o:title=""/>
          </v:shape>
          <o:OLEObject Type="Embed" ProgID="StaticMetafile" ShapeID="18" DrawAspect="Content" ObjectID="_1696232071" r:id="rId25"/>
        </w:object>
      </w:r>
      <w:r>
        <w:object w:dxaOrig="1065" w:dyaOrig="1230">
          <v:shape id="19" o:spid="_x0000_i1043" type="#_x0000_t75" style="width:13.85pt;height:15.25pt;visibility:visible;mso-wrap-style:square" o:ole="">
            <v:imagedata r:id="rId7" o:title=""/>
          </v:shape>
          <o:OLEObject Type="Embed" ProgID="StaticMetafile" ShapeID="19" DrawAspect="Content" ObjectID="_1696232072" r:id="rId26"/>
        </w:object>
      </w:r>
      <w:r>
        <w:object w:dxaOrig="1065" w:dyaOrig="1230">
          <v:shape id="20" o:spid="_x0000_i1044" type="#_x0000_t75" style="width:13.85pt;height:15.25pt;visibility:visible;mso-wrap-style:square" o:ole="">
            <v:imagedata r:id="rId7" o:title=""/>
          </v:shape>
          <o:OLEObject Type="Embed" ProgID="StaticMetafile" ShapeID="20" DrawAspect="Content" ObjectID="_1696232073" r:id="rId27"/>
        </w:object>
      </w:r>
      <w:r>
        <w:object w:dxaOrig="1065" w:dyaOrig="1230">
          <v:shape id="21" o:spid="_x0000_i1045" type="#_x0000_t75" style="width:13.85pt;height:15.25pt;visibility:visible;mso-wrap-style:square" o:ole="">
            <v:imagedata r:id="rId7" o:title=""/>
          </v:shape>
          <o:OLEObject Type="Embed" ProgID="StaticMetafile" ShapeID="21" DrawAspect="Content" ObjectID="_1696232074" r:id="rId28"/>
        </w:object>
      </w:r>
      <w:r w:rsidR="00795103">
        <w:rPr>
          <w:rFonts w:ascii="Times New Roman" w:eastAsia="Times New Roman" w:hAnsi="Times New Roman" w:cs="Times New Roman"/>
          <w:color w:val="auto"/>
          <w:sz w:val="28"/>
        </w:rPr>
        <w:t xml:space="preserve"> Physique</w:t>
      </w: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795103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</w:t>
      </w: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p w:rsidR="00384068" w:rsidRDefault="00384068">
      <w:pPr>
        <w:pStyle w:val="Standard"/>
        <w:rPr>
          <w:rFonts w:eastAsia="Calibri" w:cs="Calibri"/>
          <w:color w:val="auto"/>
          <w:sz w:val="22"/>
        </w:rPr>
      </w:pPr>
    </w:p>
    <w:sectPr w:rsidR="00384068" w:rsidSect="003840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03" w:rsidRDefault="00795103" w:rsidP="00384068">
      <w:r>
        <w:separator/>
      </w:r>
    </w:p>
  </w:endnote>
  <w:endnote w:type="continuationSeparator" w:id="0">
    <w:p w:rsidR="00795103" w:rsidRDefault="00795103" w:rsidP="0038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03" w:rsidRDefault="00795103" w:rsidP="00384068">
      <w:r w:rsidRPr="00384068">
        <w:separator/>
      </w:r>
    </w:p>
  </w:footnote>
  <w:footnote w:type="continuationSeparator" w:id="0">
    <w:p w:rsidR="00795103" w:rsidRDefault="00795103" w:rsidP="0038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AF4"/>
    <w:multiLevelType w:val="multilevel"/>
    <w:tmpl w:val="5872740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21C4DA2"/>
    <w:multiLevelType w:val="multilevel"/>
    <w:tmpl w:val="1768629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068"/>
    <w:rsid w:val="00384068"/>
    <w:rsid w:val="006A6FEB"/>
    <w:rsid w:val="0079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840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546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BAZIN</dc:creator>
  <cp:lastModifiedBy>Michel BAZIN</cp:lastModifiedBy>
  <cp:revision>1</cp:revision>
  <dcterms:created xsi:type="dcterms:W3CDTF">2021-10-19T15:36:00Z</dcterms:created>
  <dcterms:modified xsi:type="dcterms:W3CDTF">2021-10-20T08:48:00Z</dcterms:modified>
</cp:coreProperties>
</file>