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8" w:rsidRPr="0082580B" w:rsidRDefault="00547CF8" w:rsidP="0082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82580B">
        <w:rPr>
          <w:rFonts w:ascii="Arial" w:hAnsi="Arial" w:cs="Arial"/>
          <w:b/>
        </w:rPr>
        <w:t xml:space="preserve">Application </w:t>
      </w:r>
      <w:r w:rsidR="0082580B" w:rsidRPr="0082580B">
        <w:rPr>
          <w:rFonts w:ascii="Arial" w:hAnsi="Arial" w:cs="Arial"/>
          <w:b/>
        </w:rPr>
        <w:t xml:space="preserve"> </w:t>
      </w:r>
      <w:proofErr w:type="spellStart"/>
      <w:r w:rsidR="0082580B" w:rsidRPr="0082580B">
        <w:rPr>
          <w:rFonts w:ascii="Arial" w:hAnsi="Arial" w:cs="Arial"/>
          <w:b/>
        </w:rPr>
        <w:t>Bercos</w:t>
      </w:r>
      <w:proofErr w:type="spellEnd"/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t xml:space="preserve">M. </w:t>
      </w:r>
      <w:proofErr w:type="spellStart"/>
      <w:r w:rsidRPr="0082580B">
        <w:rPr>
          <w:rFonts w:ascii="Arial" w:hAnsi="Arial" w:cs="Arial"/>
        </w:rPr>
        <w:t>Bercos</w:t>
      </w:r>
      <w:proofErr w:type="spellEnd"/>
      <w:r w:rsidRPr="0082580B">
        <w:rPr>
          <w:rFonts w:ascii="Arial" w:hAnsi="Arial" w:cs="Arial"/>
        </w:rPr>
        <w:t xml:space="preserve"> crée, le 16 juin, une entreprise. Il apporte 35 000 € déposés à la banque.</w:t>
      </w:r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t>Il réalise les opérations suivantes, au cours du mois de juin :</w:t>
      </w:r>
    </w:p>
    <w:p w:rsidR="0082580B" w:rsidRDefault="00547CF8" w:rsidP="0082580B">
      <w:pPr>
        <w:ind w:right="-142"/>
        <w:rPr>
          <w:rFonts w:ascii="Arial" w:hAnsi="Arial" w:cs="Arial"/>
        </w:rPr>
      </w:pPr>
      <w:r w:rsidRPr="0082580B">
        <w:rPr>
          <w:rFonts w:ascii="Arial" w:hAnsi="Arial" w:cs="Arial"/>
        </w:rPr>
        <w:sym w:font="Wingdings 2" w:char="0097"/>
      </w:r>
      <w:r w:rsidRPr="0082580B">
        <w:rPr>
          <w:rFonts w:ascii="Arial" w:hAnsi="Arial" w:cs="Arial"/>
          <w:b/>
          <w:bCs/>
          <w:u w:val="single"/>
        </w:rPr>
        <w:t>Le 17 juin</w:t>
      </w:r>
      <w:r w:rsidRPr="0082580B">
        <w:rPr>
          <w:rFonts w:ascii="Arial" w:hAnsi="Arial" w:cs="Arial"/>
        </w:rPr>
        <w:t>, Achats à crédit de marchandises au fournisseu</w:t>
      </w:r>
      <w:r w:rsidR="0082580B">
        <w:rPr>
          <w:rFonts w:ascii="Arial" w:hAnsi="Arial" w:cs="Arial"/>
        </w:rPr>
        <w:t xml:space="preserve">r </w:t>
      </w:r>
      <w:proofErr w:type="spellStart"/>
      <w:r w:rsidR="0082580B">
        <w:rPr>
          <w:rFonts w:ascii="Arial" w:hAnsi="Arial" w:cs="Arial"/>
        </w:rPr>
        <w:t>Mercuès</w:t>
      </w:r>
      <w:proofErr w:type="spellEnd"/>
      <w:r w:rsidR="0082580B">
        <w:rPr>
          <w:rFonts w:ascii="Arial" w:hAnsi="Arial" w:cs="Arial"/>
        </w:rPr>
        <w:t xml:space="preserve"> pour 2 740 €. </w:t>
      </w:r>
    </w:p>
    <w:p w:rsidR="00D25BD8" w:rsidRPr="0082580B" w:rsidRDefault="0082580B" w:rsidP="0082580B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Facture </w:t>
      </w:r>
      <w:r w:rsidR="00547CF8" w:rsidRPr="0082580B">
        <w:rPr>
          <w:rFonts w:ascii="Arial" w:hAnsi="Arial" w:cs="Arial"/>
        </w:rPr>
        <w:t>F1</w:t>
      </w:r>
    </w:p>
    <w:p w:rsid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sym w:font="Wingdings 2" w:char="0097"/>
      </w:r>
      <w:r w:rsidRPr="0082580B">
        <w:rPr>
          <w:rFonts w:ascii="Arial" w:hAnsi="Arial" w:cs="Arial"/>
        </w:rPr>
        <w:t xml:space="preserve"> </w:t>
      </w:r>
      <w:r w:rsidRPr="0082580B">
        <w:rPr>
          <w:rFonts w:ascii="Arial" w:hAnsi="Arial" w:cs="Arial"/>
          <w:b/>
          <w:bCs/>
          <w:u w:val="single"/>
        </w:rPr>
        <w:t>Le 19 juin</w:t>
      </w:r>
      <w:r w:rsidRPr="0082580B">
        <w:rPr>
          <w:rFonts w:ascii="Arial" w:hAnsi="Arial" w:cs="Arial"/>
        </w:rPr>
        <w:t xml:space="preserve">, achat d’un ordinateur, 2 400 €, réglé au comptant par chèque bancaire </w:t>
      </w:r>
    </w:p>
    <w:p w:rsidR="00547CF8" w:rsidRPr="0082580B" w:rsidRDefault="00547CF8" w:rsidP="00547CF8">
      <w:pPr>
        <w:rPr>
          <w:rFonts w:ascii="Arial" w:hAnsi="Arial" w:cs="Arial"/>
        </w:rPr>
      </w:pPr>
      <w:proofErr w:type="gramStart"/>
      <w:r w:rsidRPr="0082580B">
        <w:rPr>
          <w:rFonts w:ascii="Arial" w:hAnsi="Arial" w:cs="Arial"/>
        </w:rPr>
        <w:t>n</w:t>
      </w:r>
      <w:proofErr w:type="gramEnd"/>
      <w:r w:rsidRPr="0082580B">
        <w:rPr>
          <w:rFonts w:ascii="Arial" w:hAnsi="Arial" w:cs="Arial"/>
        </w:rPr>
        <w:t xml:space="preserve">° 30002 </w:t>
      </w:r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sym w:font="Wingdings 2" w:char="0097"/>
      </w:r>
      <w:r w:rsidRPr="0082580B">
        <w:rPr>
          <w:rFonts w:ascii="Arial" w:hAnsi="Arial" w:cs="Arial"/>
        </w:rPr>
        <w:t xml:space="preserve"> </w:t>
      </w:r>
      <w:r w:rsidRPr="0082580B">
        <w:rPr>
          <w:rFonts w:ascii="Arial" w:hAnsi="Arial" w:cs="Arial"/>
          <w:b/>
          <w:bCs/>
          <w:u w:val="single"/>
        </w:rPr>
        <w:t>Le 22 juin</w:t>
      </w:r>
      <w:r w:rsidRPr="0082580B">
        <w:rPr>
          <w:rFonts w:ascii="Arial" w:hAnsi="Arial" w:cs="Arial"/>
        </w:rPr>
        <w:t>, ventes au comptant de la première semaine, réglées:</w:t>
      </w:r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tab/>
        <w:t xml:space="preserve">- en espèces : 1 895 € </w:t>
      </w:r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t xml:space="preserve">  </w:t>
      </w:r>
      <w:r w:rsidRPr="0082580B">
        <w:rPr>
          <w:rFonts w:ascii="Arial" w:hAnsi="Arial" w:cs="Arial"/>
        </w:rPr>
        <w:tab/>
        <w:t xml:space="preserve"> - par chèques bancaires : 2 123 €</w:t>
      </w:r>
    </w:p>
    <w:p w:rsidR="00547CF8" w:rsidRPr="0082580B" w:rsidRDefault="00547CF8" w:rsidP="00547CF8">
      <w:pPr>
        <w:rPr>
          <w:rFonts w:ascii="Arial" w:hAnsi="Arial" w:cs="Arial"/>
        </w:rPr>
      </w:pPr>
      <m:oMath>
        <m:r>
          <m:rPr>
            <m:sty m:val="bi"/>
          </m:rPr>
          <w:rPr>
            <w:rFonts w:ascii="Cambria Math" w:hAnsi="Arial" w:cs="Arial"/>
            <w:b/>
            <w:bCs/>
            <w:i/>
            <w:u w:val="single"/>
          </w:rPr>
          <w:sym w:font="Wingdings 2" w:char="F097"/>
        </m:r>
        <m:r>
          <m:rPr>
            <m:sty m:val="bi"/>
          </m:rPr>
          <w:rPr>
            <w:rFonts w:ascii="Cambria Math" w:hAnsi="Arial" w:cs="Arial"/>
            <w:u w:val="single"/>
          </w:rPr>
          <m:t xml:space="preserve"> </m:t>
        </m:r>
      </m:oMath>
      <w:r w:rsidRPr="0082580B">
        <w:rPr>
          <w:rFonts w:ascii="Arial" w:hAnsi="Arial" w:cs="Arial"/>
          <w:b/>
          <w:bCs/>
          <w:u w:val="single"/>
        </w:rPr>
        <w:t>Le 23 juin</w:t>
      </w:r>
      <w:r w:rsidRPr="0082580B">
        <w:rPr>
          <w:rFonts w:ascii="Arial" w:hAnsi="Arial" w:cs="Arial"/>
        </w:rPr>
        <w:t>,  prélèvement de 540 € en espèces de la banque pour alimenter la caisse</w:t>
      </w:r>
    </w:p>
    <w:p w:rsidR="00547CF8" w:rsidRPr="0082580B" w:rsidRDefault="00547CF8" w:rsidP="00547CF8">
      <w:pPr>
        <w:rPr>
          <w:rFonts w:ascii="Arial" w:hAnsi="Arial" w:cs="Arial"/>
        </w:rPr>
      </w:pPr>
      <w:r w:rsidRPr="0082580B">
        <w:rPr>
          <w:rFonts w:ascii="Arial" w:hAnsi="Arial" w:cs="Arial"/>
        </w:rPr>
        <w:sym w:font="Wingdings 2" w:char="0097"/>
      </w:r>
      <w:r w:rsidRPr="0082580B">
        <w:rPr>
          <w:rFonts w:ascii="Arial" w:hAnsi="Arial" w:cs="Arial"/>
        </w:rPr>
        <w:t xml:space="preserve"> </w:t>
      </w:r>
      <w:r w:rsidRPr="0082580B">
        <w:rPr>
          <w:rFonts w:ascii="Arial" w:hAnsi="Arial" w:cs="Arial"/>
          <w:b/>
          <w:bCs/>
          <w:u w:val="single"/>
        </w:rPr>
        <w:t>Le 24 juin</w:t>
      </w:r>
      <w:r w:rsidRPr="0082580B">
        <w:rPr>
          <w:rFonts w:ascii="Arial" w:hAnsi="Arial" w:cs="Arial"/>
        </w:rPr>
        <w:t>, Achats de timbres poste payés en espèces : 87 €  PC n°1</w:t>
      </w:r>
    </w:p>
    <w:p w:rsidR="00547CF8" w:rsidRPr="00547CF8" w:rsidRDefault="00547CF8" w:rsidP="00547CF8"/>
    <w:p w:rsidR="00547CF8" w:rsidRDefault="00547CF8" w:rsidP="00547CF8"/>
    <w:sectPr w:rsidR="00547CF8" w:rsidSect="0039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CF8"/>
    <w:rsid w:val="000F7581"/>
    <w:rsid w:val="0039694F"/>
    <w:rsid w:val="00547CF8"/>
    <w:rsid w:val="0082580B"/>
    <w:rsid w:val="00D651A6"/>
    <w:rsid w:val="00F668C7"/>
    <w:rsid w:val="00F7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7CF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Tajouri</dc:creator>
  <cp:lastModifiedBy>Tajouri</cp:lastModifiedBy>
  <cp:revision>2</cp:revision>
  <dcterms:created xsi:type="dcterms:W3CDTF">2016-09-25T17:52:00Z</dcterms:created>
  <dcterms:modified xsi:type="dcterms:W3CDTF">2016-09-27T08:16:00Z</dcterms:modified>
</cp:coreProperties>
</file>