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0C43D" w14:textId="77777777" w:rsidR="006F2794" w:rsidRPr="006F2794" w:rsidRDefault="006F2794" w:rsidP="006F2794">
      <w:pPr>
        <w:widowControl w:val="0"/>
        <w:autoSpaceDE w:val="0"/>
        <w:autoSpaceDN w:val="0"/>
        <w:adjustRightInd w:val="0"/>
        <w:spacing w:after="260"/>
        <w:rPr>
          <w:rFonts w:ascii="Verdana" w:hAnsi="Verdana" w:cs="Verdana"/>
          <w:b/>
          <w:bCs/>
          <w:color w:val="FF6600"/>
          <w:sz w:val="28"/>
          <w:szCs w:val="28"/>
          <w:lang w:val="fr-FR"/>
        </w:rPr>
      </w:pPr>
      <w:r w:rsidRPr="006F2794">
        <w:rPr>
          <w:rFonts w:ascii="Verdana" w:hAnsi="Verdana" w:cs="Verdana"/>
          <w:b/>
          <w:bCs/>
          <w:color w:val="FF6600"/>
          <w:sz w:val="28"/>
          <w:szCs w:val="28"/>
          <w:lang w:val="fr-FR"/>
        </w:rPr>
        <w:t>http://autrecuisine.canalblog.com</w:t>
      </w:r>
    </w:p>
    <w:p w14:paraId="3B151C0C" w14:textId="77777777" w:rsidR="006F2794" w:rsidRDefault="006F2794" w:rsidP="006F2794">
      <w:pPr>
        <w:widowControl w:val="0"/>
        <w:autoSpaceDE w:val="0"/>
        <w:autoSpaceDN w:val="0"/>
        <w:adjustRightInd w:val="0"/>
        <w:spacing w:after="260"/>
        <w:rPr>
          <w:rFonts w:ascii="Verdana" w:hAnsi="Verdana" w:cs="Verdana"/>
          <w:b/>
          <w:bCs/>
          <w:sz w:val="28"/>
          <w:szCs w:val="28"/>
          <w:lang w:val="fr-FR"/>
        </w:rPr>
      </w:pPr>
      <w:r w:rsidRPr="006F2794">
        <w:rPr>
          <w:rFonts w:ascii="Verdana" w:hAnsi="Verdana" w:cs="Verdana"/>
          <w:b/>
          <w:bCs/>
          <w:sz w:val="28"/>
          <w:szCs w:val="28"/>
          <w:lang w:val="fr-FR"/>
        </w:rPr>
        <w:t xml:space="preserve">Cette recette vient de loin, d'Australie, transmise par une amie de passage à Paris. C'est raffiné et gouteux, une entrée pleine de saveurs que l'on regarde avec ravissement séduit par les </w:t>
      </w:r>
      <w:r w:rsidR="001A5EB9">
        <w:rPr>
          <w:rFonts w:ascii="Verdana" w:hAnsi="Verdana" w:cs="Verdana"/>
          <w:b/>
          <w:bCs/>
          <w:sz w:val="28"/>
          <w:szCs w:val="28"/>
          <w:lang w:val="fr-FR"/>
        </w:rPr>
        <w:t xml:space="preserve">élégantes </w:t>
      </w:r>
      <w:bookmarkStart w:id="0" w:name="_GoBack"/>
      <w:bookmarkEnd w:id="0"/>
      <w:r w:rsidRPr="006F2794">
        <w:rPr>
          <w:rFonts w:ascii="Verdana" w:hAnsi="Verdana" w:cs="Verdana"/>
          <w:b/>
          <w:bCs/>
          <w:sz w:val="28"/>
          <w:szCs w:val="28"/>
          <w:lang w:val="fr-FR"/>
        </w:rPr>
        <w:t xml:space="preserve">petites perles </w:t>
      </w:r>
      <w:proofErr w:type="gramStart"/>
      <w:r w:rsidRPr="006F2794">
        <w:rPr>
          <w:rFonts w:ascii="Verdana" w:hAnsi="Verdana" w:cs="Verdana"/>
          <w:b/>
          <w:bCs/>
          <w:sz w:val="28"/>
          <w:szCs w:val="28"/>
          <w:lang w:val="fr-FR"/>
        </w:rPr>
        <w:t>oranges</w:t>
      </w:r>
      <w:proofErr w:type="gramEnd"/>
      <w:r w:rsidRPr="006F2794">
        <w:rPr>
          <w:rFonts w:ascii="Verdana" w:hAnsi="Verdana" w:cs="Verdana"/>
          <w:b/>
          <w:bCs/>
          <w:sz w:val="28"/>
          <w:szCs w:val="28"/>
          <w:lang w:val="fr-FR"/>
        </w:rPr>
        <w:t xml:space="preserve"> et noires.</w:t>
      </w:r>
    </w:p>
    <w:p w14:paraId="33E1C191" w14:textId="77777777" w:rsidR="006F2794" w:rsidRPr="006F2794" w:rsidRDefault="006F2794" w:rsidP="006F2794">
      <w:pPr>
        <w:widowControl w:val="0"/>
        <w:autoSpaceDE w:val="0"/>
        <w:autoSpaceDN w:val="0"/>
        <w:adjustRightInd w:val="0"/>
        <w:spacing w:after="260"/>
        <w:rPr>
          <w:rFonts w:ascii="Baskerville" w:hAnsi="Baskerville" w:cs="Baskerville"/>
          <w:b/>
          <w:i/>
          <w:color w:val="FF6600"/>
          <w:sz w:val="40"/>
          <w:szCs w:val="40"/>
          <w:u w:val="single"/>
          <w:lang w:val="fr-FR"/>
        </w:rPr>
      </w:pPr>
      <w:proofErr w:type="spellStart"/>
      <w:r w:rsidRPr="006F2794">
        <w:rPr>
          <w:rFonts w:ascii="Baskerville" w:hAnsi="Baskerville" w:cs="Baskerville"/>
          <w:b/>
          <w:bCs/>
          <w:i/>
          <w:color w:val="FF6600"/>
          <w:sz w:val="40"/>
          <w:szCs w:val="40"/>
          <w:u w:val="single"/>
          <w:lang w:val="fr-FR"/>
        </w:rPr>
        <w:t>Spaghettinis</w:t>
      </w:r>
      <w:proofErr w:type="spellEnd"/>
      <w:r w:rsidRPr="006F2794">
        <w:rPr>
          <w:rFonts w:ascii="Baskerville" w:hAnsi="Baskerville" w:cs="Baskerville"/>
          <w:b/>
          <w:bCs/>
          <w:i/>
          <w:color w:val="FF6600"/>
          <w:sz w:val="40"/>
          <w:szCs w:val="40"/>
          <w:u w:val="single"/>
          <w:lang w:val="fr-FR"/>
        </w:rPr>
        <w:t xml:space="preserve"> au citron et aux œufs de saumon</w:t>
      </w:r>
    </w:p>
    <w:p w14:paraId="76CB9CE8" w14:textId="77777777" w:rsidR="006F2794" w:rsidRPr="006F2794" w:rsidRDefault="006F2794" w:rsidP="006F2794">
      <w:pPr>
        <w:widowControl w:val="0"/>
        <w:autoSpaceDE w:val="0"/>
        <w:autoSpaceDN w:val="0"/>
        <w:adjustRightInd w:val="0"/>
        <w:spacing w:after="260"/>
        <w:rPr>
          <w:rFonts w:ascii="Verdana" w:hAnsi="Verdana" w:cs="Verdana"/>
          <w:lang w:val="fr-FR"/>
        </w:rPr>
      </w:pPr>
      <w:r w:rsidRPr="006F2794">
        <w:rPr>
          <w:rFonts w:ascii="Verdana" w:hAnsi="Verdana" w:cs="Verdana"/>
          <w:b/>
          <w:bCs/>
          <w:u w:val="single"/>
          <w:lang w:val="fr-FR"/>
        </w:rPr>
        <w:t>Ingrédients</w:t>
      </w:r>
      <w:r w:rsidRPr="006F2794">
        <w:rPr>
          <w:rFonts w:ascii="Verdana" w:hAnsi="Verdana" w:cs="Verdana"/>
          <w:b/>
          <w:bCs/>
          <w:lang w:val="fr-FR"/>
        </w:rPr>
        <w:t xml:space="preserve"> : </w:t>
      </w:r>
      <w:proofErr w:type="spellStart"/>
      <w:r w:rsidRPr="006F2794">
        <w:rPr>
          <w:rFonts w:ascii="Verdana" w:hAnsi="Verdana" w:cs="Verdana"/>
          <w:b/>
          <w:bCs/>
          <w:lang w:val="fr-FR"/>
        </w:rPr>
        <w:t>Spaghettinis</w:t>
      </w:r>
      <w:proofErr w:type="spellEnd"/>
      <w:r w:rsidRPr="006F2794">
        <w:rPr>
          <w:rFonts w:ascii="Verdana" w:hAnsi="Verdana" w:cs="Verdana"/>
          <w:b/>
          <w:bCs/>
          <w:lang w:val="fr-FR"/>
        </w:rPr>
        <w:t xml:space="preserve"> (spaghettis fins) - Huile d'olive - 1 citron non traité - 1 bouquet de ciboulette - </w:t>
      </w:r>
      <w:proofErr w:type="spellStart"/>
      <w:r w:rsidRPr="006F2794">
        <w:rPr>
          <w:rFonts w:ascii="Verdana" w:hAnsi="Verdana" w:cs="Verdana"/>
          <w:b/>
          <w:bCs/>
          <w:lang w:val="fr-FR"/>
        </w:rPr>
        <w:t>Oeufs</w:t>
      </w:r>
      <w:proofErr w:type="spellEnd"/>
      <w:r w:rsidRPr="006F2794">
        <w:rPr>
          <w:rFonts w:ascii="Verdana" w:hAnsi="Verdana" w:cs="Verdana"/>
          <w:b/>
          <w:bCs/>
          <w:lang w:val="fr-FR"/>
        </w:rPr>
        <w:t xml:space="preserve"> de saumon ou de truite  - </w:t>
      </w:r>
      <w:proofErr w:type="spellStart"/>
      <w:r w:rsidRPr="006F2794">
        <w:rPr>
          <w:rFonts w:ascii="Verdana" w:hAnsi="Verdana" w:cs="Verdana"/>
          <w:b/>
          <w:bCs/>
          <w:lang w:val="fr-FR"/>
        </w:rPr>
        <w:t>Oeufs</w:t>
      </w:r>
      <w:proofErr w:type="spellEnd"/>
      <w:r w:rsidRPr="006F2794">
        <w:rPr>
          <w:rFonts w:ascii="Verdana" w:hAnsi="Verdana" w:cs="Verdana"/>
          <w:b/>
          <w:bCs/>
          <w:lang w:val="fr-FR"/>
        </w:rPr>
        <w:t xml:space="preserve"> de lump - sel, poivre du moulin - Graines de sésame grillées </w:t>
      </w:r>
      <w:r>
        <w:rPr>
          <w:rFonts w:ascii="Verdana" w:hAnsi="Verdana" w:cs="Verdana"/>
          <w:b/>
          <w:bCs/>
          <w:lang w:val="fr-FR"/>
        </w:rPr>
        <w:t xml:space="preserve">(facultatif, </w:t>
      </w:r>
      <w:r w:rsidRPr="006F2794">
        <w:rPr>
          <w:rFonts w:ascii="Verdana" w:hAnsi="Verdana" w:cs="Verdana"/>
          <w:b/>
          <w:bCs/>
          <w:lang w:val="fr-FR"/>
        </w:rPr>
        <w:t>dans les boutiques bio).</w:t>
      </w:r>
    </w:p>
    <w:p w14:paraId="7C4F6A30" w14:textId="77777777" w:rsidR="006F2794" w:rsidRPr="006F2794" w:rsidRDefault="006F2794" w:rsidP="006F2794">
      <w:pPr>
        <w:widowControl w:val="0"/>
        <w:autoSpaceDE w:val="0"/>
        <w:autoSpaceDN w:val="0"/>
        <w:adjustRightInd w:val="0"/>
        <w:spacing w:after="260"/>
        <w:rPr>
          <w:rFonts w:ascii="Verdana" w:hAnsi="Verdana" w:cs="Verdana"/>
          <w:lang w:val="fr-FR"/>
        </w:rPr>
      </w:pPr>
      <w:r w:rsidRPr="006F2794">
        <w:rPr>
          <w:rFonts w:ascii="Verdana" w:hAnsi="Verdana" w:cs="Verdana"/>
          <w:b/>
          <w:bCs/>
          <w:lang w:val="fr-FR"/>
        </w:rPr>
        <w:t>Lavez et râpez le zeste de citron et pressez-le. Lavez et émincez la ciboulette. Cuire les pâtes al dente, les égoutter et les déposer immédiatement dans un saladier, arrosez les du jus de citron et d'huile d'olive, ajoutez le zeste râpé et la ciboulette, sel et poivre du moulin. Mélangez.</w:t>
      </w:r>
    </w:p>
    <w:p w14:paraId="0DA9A1A9" w14:textId="77777777" w:rsidR="006F2794" w:rsidRPr="006F2794" w:rsidRDefault="006F2794" w:rsidP="006F2794">
      <w:pPr>
        <w:widowControl w:val="0"/>
        <w:autoSpaceDE w:val="0"/>
        <w:autoSpaceDN w:val="0"/>
        <w:adjustRightInd w:val="0"/>
        <w:spacing w:after="260"/>
        <w:rPr>
          <w:rFonts w:ascii="Verdana" w:hAnsi="Verdana" w:cs="Verdana"/>
          <w:lang w:val="fr-FR"/>
        </w:rPr>
      </w:pPr>
      <w:r w:rsidRPr="006F2794">
        <w:rPr>
          <w:rFonts w:ascii="Verdana" w:hAnsi="Verdana" w:cs="Verdana"/>
          <w:b/>
          <w:bCs/>
          <w:lang w:val="fr-FR"/>
        </w:rPr>
        <w:t xml:space="preserve">En vous aidant d'une fourchette  et d'une cuillère, tournez des petits monticules de pâtes sur chaque assiette, parsemez les </w:t>
      </w:r>
      <w:proofErr w:type="spellStart"/>
      <w:r w:rsidRPr="006F2794">
        <w:rPr>
          <w:rFonts w:ascii="Verdana" w:hAnsi="Verdana" w:cs="Verdana"/>
          <w:b/>
          <w:bCs/>
          <w:lang w:val="fr-FR"/>
        </w:rPr>
        <w:t>oeufs</w:t>
      </w:r>
      <w:proofErr w:type="spellEnd"/>
      <w:r w:rsidRPr="006F2794">
        <w:rPr>
          <w:rFonts w:ascii="Verdana" w:hAnsi="Verdana" w:cs="Verdana"/>
          <w:b/>
          <w:bCs/>
          <w:lang w:val="fr-FR"/>
        </w:rPr>
        <w:t xml:space="preserve"> de saumon, puis les </w:t>
      </w:r>
      <w:proofErr w:type="spellStart"/>
      <w:r w:rsidRPr="006F2794">
        <w:rPr>
          <w:rFonts w:ascii="Verdana" w:hAnsi="Verdana" w:cs="Verdana"/>
          <w:b/>
          <w:bCs/>
          <w:lang w:val="fr-FR"/>
        </w:rPr>
        <w:t>oeufs</w:t>
      </w:r>
      <w:proofErr w:type="spellEnd"/>
      <w:r w:rsidRPr="006F2794">
        <w:rPr>
          <w:rFonts w:ascii="Verdana" w:hAnsi="Verdana" w:cs="Verdana"/>
          <w:b/>
          <w:bCs/>
          <w:lang w:val="fr-FR"/>
        </w:rPr>
        <w:t xml:space="preserve"> de lump. Entourez d'un filet d'huile d'olive et de graines de sésame grillées, de préférence moulues grossièrement. Servez aussitôt.</w:t>
      </w:r>
    </w:p>
    <w:p w14:paraId="3FAB8B5D" w14:textId="77777777" w:rsidR="006F2794" w:rsidRPr="006F2794" w:rsidRDefault="006F2794" w:rsidP="006F2794">
      <w:pPr>
        <w:widowControl w:val="0"/>
        <w:autoSpaceDE w:val="0"/>
        <w:autoSpaceDN w:val="0"/>
        <w:adjustRightInd w:val="0"/>
        <w:spacing w:after="260"/>
        <w:rPr>
          <w:rFonts w:ascii="Verdana" w:hAnsi="Verdana" w:cs="Verdana"/>
          <w:lang w:val="fr-FR"/>
        </w:rPr>
      </w:pPr>
      <w:r w:rsidRPr="006F2794">
        <w:rPr>
          <w:rFonts w:ascii="Verdana" w:hAnsi="Verdana" w:cs="Verdana"/>
          <w:lang w:val="fr-FR"/>
        </w:rPr>
        <w:t> </w:t>
      </w:r>
      <w:r w:rsidRPr="006F2794">
        <w:rPr>
          <w:rFonts w:ascii="Verdana" w:hAnsi="Verdana" w:cs="Verdana"/>
          <w:b/>
          <w:bCs/>
          <w:i/>
          <w:iCs/>
          <w:lang w:val="fr-FR"/>
        </w:rPr>
        <w:t xml:space="preserve">On trouve dans </w:t>
      </w:r>
      <w:proofErr w:type="gramStart"/>
      <w:r w:rsidRPr="006F2794">
        <w:rPr>
          <w:rFonts w:ascii="Verdana" w:hAnsi="Verdana" w:cs="Verdana"/>
          <w:b/>
          <w:bCs/>
          <w:i/>
          <w:iCs/>
          <w:lang w:val="fr-FR"/>
        </w:rPr>
        <w:t>les boutiques bio</w:t>
      </w:r>
      <w:proofErr w:type="gramEnd"/>
      <w:r w:rsidRPr="006F2794">
        <w:rPr>
          <w:rFonts w:ascii="Verdana" w:hAnsi="Verdana" w:cs="Verdana"/>
          <w:b/>
          <w:bCs/>
          <w:i/>
          <w:iCs/>
          <w:lang w:val="fr-FR"/>
        </w:rPr>
        <w:t xml:space="preserve"> des graines de sésame moulues avec du gros sel de mer. Cette présentation se nomme "</w:t>
      </w:r>
      <w:proofErr w:type="spellStart"/>
      <w:r w:rsidRPr="006F2794">
        <w:rPr>
          <w:rFonts w:ascii="Verdana" w:hAnsi="Verdana" w:cs="Verdana"/>
          <w:b/>
          <w:bCs/>
          <w:i/>
          <w:iCs/>
          <w:lang w:val="fr-FR"/>
        </w:rPr>
        <w:t>gomasio</w:t>
      </w:r>
      <w:proofErr w:type="spellEnd"/>
      <w:r w:rsidRPr="006F2794">
        <w:rPr>
          <w:rFonts w:ascii="Verdana" w:hAnsi="Verdana" w:cs="Verdana"/>
          <w:b/>
          <w:bCs/>
          <w:i/>
          <w:iCs/>
          <w:lang w:val="fr-FR"/>
        </w:rPr>
        <w:t>". Personnellement, je me sers d'un ancien moulin à café électrique tout spécialement recyclé pour moudre les graines (elles seront plus digestes et leur parfum plus développé). Moudre une petite quantité à la fois, elles ne se conservent que quelques jours au réfrigérateur. Les graines de sésame grillées se conservent plus longtemps.</w:t>
      </w:r>
    </w:p>
    <w:p w14:paraId="330E46C1" w14:textId="77777777" w:rsidR="006D4F81" w:rsidRPr="006F2794" w:rsidRDefault="006D4F81"/>
    <w:sectPr w:rsidR="006D4F81" w:rsidRPr="006F2794" w:rsidSect="00251D1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94"/>
    <w:rsid w:val="001A5EB9"/>
    <w:rsid w:val="006D4F81"/>
    <w:rsid w:val="006F2794"/>
    <w:rsid w:val="00EC17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295B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246</Words>
  <Characters>1358</Characters>
  <Application>Microsoft Macintosh Word</Application>
  <DocSecurity>0</DocSecurity>
  <Lines>11</Lines>
  <Paragraphs>3</Paragraphs>
  <ScaleCrop>false</ScaleCrop>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Tréchot</dc:creator>
  <cp:keywords/>
  <dc:description/>
  <cp:lastModifiedBy>Françoise Tréchot</cp:lastModifiedBy>
  <cp:revision>2</cp:revision>
  <dcterms:created xsi:type="dcterms:W3CDTF">2012-06-28T16:11:00Z</dcterms:created>
  <dcterms:modified xsi:type="dcterms:W3CDTF">2012-06-28T16:21:00Z</dcterms:modified>
</cp:coreProperties>
</file>