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BC" w:rsidRPr="00B72F04" w:rsidRDefault="00EA6A69" w:rsidP="00EA6A69">
      <w:pPr>
        <w:pStyle w:val="Titre"/>
        <w:rPr>
          <w:sz w:val="72"/>
        </w:rPr>
      </w:pPr>
      <w:r w:rsidRPr="00B72F04">
        <w:rPr>
          <w:sz w:val="72"/>
        </w:rPr>
        <w:t>Proverbes et citations :</w:t>
      </w:r>
    </w:p>
    <w:p w:rsidR="00EA6A69" w:rsidRPr="00EA6A69" w:rsidRDefault="00EA6A69">
      <w:pPr>
        <w:rPr>
          <w:sz w:val="34"/>
          <w:szCs w:val="34"/>
        </w:rPr>
      </w:pPr>
      <w:r w:rsidRPr="00EA6A69">
        <w:rPr>
          <w:sz w:val="34"/>
          <w:szCs w:val="34"/>
        </w:rPr>
        <w:t xml:space="preserve">« Aime la vie intensément et tu n’auras plus de temps pour la haine, le regret ou la peur ». Karen </w:t>
      </w:r>
      <w:proofErr w:type="spellStart"/>
      <w:r w:rsidRPr="00EA6A69">
        <w:rPr>
          <w:sz w:val="34"/>
          <w:szCs w:val="34"/>
        </w:rPr>
        <w:t>Salmansohn</w:t>
      </w:r>
      <w:proofErr w:type="spellEnd"/>
    </w:p>
    <w:p w:rsidR="00EA6A69" w:rsidRPr="00EA6A69" w:rsidRDefault="00EA6A69">
      <w:pPr>
        <w:rPr>
          <w:sz w:val="34"/>
          <w:szCs w:val="34"/>
        </w:rPr>
      </w:pPr>
      <w:r w:rsidRPr="00EA6A69">
        <w:rPr>
          <w:sz w:val="34"/>
          <w:szCs w:val="34"/>
        </w:rPr>
        <w:t>« Les deuxièmes chances sont rares </w:t>
      </w:r>
      <w:bookmarkStart w:id="0" w:name="_GoBack"/>
      <w:bookmarkEnd w:id="0"/>
      <w:r w:rsidRPr="00EA6A69">
        <w:rPr>
          <w:sz w:val="34"/>
          <w:szCs w:val="34"/>
        </w:rPr>
        <w:t>; si tu en as une, retires-en le meilleur ».</w:t>
      </w:r>
    </w:p>
    <w:p w:rsidR="00EA6A69" w:rsidRPr="00EA6A69" w:rsidRDefault="00EA6A69">
      <w:pPr>
        <w:rPr>
          <w:sz w:val="34"/>
          <w:szCs w:val="34"/>
        </w:rPr>
      </w:pPr>
      <w:r w:rsidRPr="00EA6A69">
        <w:rPr>
          <w:sz w:val="34"/>
          <w:szCs w:val="34"/>
        </w:rPr>
        <w:t>« La vie est trop courte pour s’en faire avec les choses stupides. Amuse-toi. Tombe en amour. Ne regrette rien et ne laisse pas les gens t’abattre ».</w:t>
      </w:r>
    </w:p>
    <w:p w:rsidR="00EA6A69" w:rsidRPr="00EA6A69" w:rsidRDefault="00EA6A69">
      <w:pPr>
        <w:rPr>
          <w:sz w:val="34"/>
          <w:szCs w:val="34"/>
        </w:rPr>
      </w:pPr>
      <w:r w:rsidRPr="00EA6A69">
        <w:rPr>
          <w:sz w:val="34"/>
          <w:szCs w:val="34"/>
        </w:rPr>
        <w:t>« Si tu trouves la sérénité et le bonheur, certains peuvent être jaloux. Sois heureux malgré tout ».</w:t>
      </w:r>
    </w:p>
    <w:p w:rsidR="00EA6A69" w:rsidRPr="00EA6A69" w:rsidRDefault="00EA6A69">
      <w:pPr>
        <w:rPr>
          <w:sz w:val="34"/>
          <w:szCs w:val="34"/>
        </w:rPr>
      </w:pPr>
      <w:r w:rsidRPr="00EA6A69">
        <w:rPr>
          <w:sz w:val="34"/>
          <w:szCs w:val="34"/>
        </w:rPr>
        <w:t>« Souvent, nous oublions les choses que nous devrions nous rappeler et nous nous rappelons les choses que nous devrions oublier ».</w:t>
      </w:r>
    </w:p>
    <w:p w:rsidR="00EA6A69" w:rsidRPr="00EA6A69" w:rsidRDefault="00EA6A69">
      <w:pPr>
        <w:rPr>
          <w:sz w:val="34"/>
          <w:szCs w:val="34"/>
        </w:rPr>
      </w:pPr>
      <w:r w:rsidRPr="00EA6A69">
        <w:rPr>
          <w:sz w:val="34"/>
          <w:szCs w:val="34"/>
        </w:rPr>
        <w:t>« Si tu penses que tu peux gagner, alors tu peux y arriver. La foi est nécessaire à la victoire ». William Hazlitt</w:t>
      </w:r>
    </w:p>
    <w:p w:rsidR="00EA6A69" w:rsidRPr="00EA6A69" w:rsidRDefault="00EA6A69">
      <w:pPr>
        <w:rPr>
          <w:sz w:val="34"/>
          <w:szCs w:val="34"/>
        </w:rPr>
      </w:pPr>
      <w:r w:rsidRPr="00EA6A69">
        <w:rPr>
          <w:sz w:val="34"/>
          <w:szCs w:val="34"/>
        </w:rPr>
        <w:t>« Le premier des bons ménages est celui qu'on fait avec sa conscience ». Albert Einstein</w:t>
      </w:r>
    </w:p>
    <w:p w:rsidR="00EA6A69" w:rsidRPr="00EA6A69" w:rsidRDefault="00EA6A69">
      <w:pPr>
        <w:rPr>
          <w:sz w:val="34"/>
          <w:szCs w:val="34"/>
        </w:rPr>
      </w:pPr>
      <w:r w:rsidRPr="00EA6A69">
        <w:rPr>
          <w:sz w:val="34"/>
          <w:szCs w:val="34"/>
        </w:rPr>
        <w:t>« Ce n'est pas parce que les choses sont difficiles que nous n'osons pas, mais parce que nous n'osons pas qu'elles sont difficiles ». Sénèque</w:t>
      </w:r>
    </w:p>
    <w:p w:rsidR="00EA6A69" w:rsidRPr="00EA6A69" w:rsidRDefault="00EA6A69">
      <w:pPr>
        <w:rPr>
          <w:sz w:val="34"/>
          <w:szCs w:val="34"/>
        </w:rPr>
      </w:pPr>
      <w:r w:rsidRPr="00EA6A69">
        <w:rPr>
          <w:sz w:val="34"/>
          <w:szCs w:val="34"/>
        </w:rPr>
        <w:t>« La plus grande gloire n'est pas de ne jamais tomber, mais de se relever à chaque chute ». Confucius</w:t>
      </w:r>
    </w:p>
    <w:p w:rsidR="00EA6A69" w:rsidRPr="00EA6A69" w:rsidRDefault="00EA6A69">
      <w:pPr>
        <w:rPr>
          <w:sz w:val="34"/>
          <w:szCs w:val="34"/>
        </w:rPr>
      </w:pPr>
      <w:r w:rsidRPr="00EA6A69">
        <w:rPr>
          <w:sz w:val="34"/>
          <w:szCs w:val="34"/>
        </w:rPr>
        <w:t>« Quand j'étais petit, ma mère m'a dit que le bonheur était la clé de la vie. A l'école, quand on m'a demandé d'écrire ce que je voulais être plus tard, j'ai répondu "heureux". Ils m'ont dit que je n'avais pas compris la question, je leur ai répondu qu'ils n'avaient pas compris la vie ». John Lennon</w:t>
      </w:r>
    </w:p>
    <w:p w:rsidR="00EA6A69" w:rsidRPr="00EA6A69" w:rsidRDefault="00EA6A69">
      <w:pPr>
        <w:rPr>
          <w:sz w:val="34"/>
          <w:szCs w:val="34"/>
        </w:rPr>
      </w:pPr>
      <w:r w:rsidRPr="00EA6A69">
        <w:rPr>
          <w:sz w:val="34"/>
          <w:szCs w:val="34"/>
        </w:rPr>
        <w:t>« Je ne veux désormais collectionner que les moments de bonheur ». Stendhal</w:t>
      </w:r>
    </w:p>
    <w:p w:rsidR="00EA6A69" w:rsidRPr="00EA6A69" w:rsidRDefault="00EA6A69">
      <w:pPr>
        <w:rPr>
          <w:sz w:val="34"/>
          <w:szCs w:val="34"/>
        </w:rPr>
      </w:pPr>
      <w:r w:rsidRPr="00EA6A69">
        <w:rPr>
          <w:sz w:val="34"/>
          <w:szCs w:val="34"/>
        </w:rPr>
        <w:t>« Une chambre d'enfant à ranger, c'est une vie à construire ». Daniel Pennac</w:t>
      </w:r>
    </w:p>
    <w:p w:rsidR="00EA6A69" w:rsidRPr="00EA6A69" w:rsidRDefault="00EA6A69">
      <w:pPr>
        <w:rPr>
          <w:sz w:val="34"/>
          <w:szCs w:val="34"/>
        </w:rPr>
      </w:pPr>
      <w:r w:rsidRPr="00EA6A69">
        <w:rPr>
          <w:sz w:val="34"/>
          <w:szCs w:val="34"/>
        </w:rPr>
        <w:t>« C'est seulement à l'instant de les quitter que l'on mesure son attachement à un lieu, une maison, ou à sa famille ». Eric Cantona</w:t>
      </w:r>
    </w:p>
    <w:p w:rsidR="00EA6A69" w:rsidRPr="00EA6A69" w:rsidRDefault="00EA6A69">
      <w:pPr>
        <w:rPr>
          <w:sz w:val="34"/>
          <w:szCs w:val="34"/>
        </w:rPr>
      </w:pPr>
      <w:r w:rsidRPr="00EA6A69">
        <w:rPr>
          <w:sz w:val="34"/>
          <w:szCs w:val="34"/>
        </w:rPr>
        <w:t>« Les vrais amis sont ceux sur lesquels on peu</w:t>
      </w:r>
      <w:r w:rsidR="001C3DD3">
        <w:rPr>
          <w:sz w:val="34"/>
          <w:szCs w:val="34"/>
        </w:rPr>
        <w:t>t</w:t>
      </w:r>
      <w:r w:rsidRPr="00EA6A69">
        <w:rPr>
          <w:sz w:val="34"/>
          <w:szCs w:val="34"/>
        </w:rPr>
        <w:t xml:space="preserve"> compter même quand on en a besoin ». Jean Lefebvre</w:t>
      </w:r>
    </w:p>
    <w:sectPr w:rsidR="00EA6A69" w:rsidRPr="00EA6A69" w:rsidSect="00EA6A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F6DB02"/>
    <w:lvl w:ilvl="0">
      <w:start w:val="1"/>
      <w:numFmt w:val="decimal"/>
      <w:pStyle w:val="Listenumros3"/>
      <w:lvlText w:val="%1."/>
      <w:lvlJc w:val="left"/>
      <w:pPr>
        <w:tabs>
          <w:tab w:val="num" w:pos="926"/>
        </w:tabs>
        <w:ind w:left="926" w:hanging="360"/>
      </w:pPr>
    </w:lvl>
  </w:abstractNum>
  <w:abstractNum w:abstractNumId="1">
    <w:nsid w:val="FFFFFF7F"/>
    <w:multiLevelType w:val="singleLevel"/>
    <w:tmpl w:val="16007722"/>
    <w:lvl w:ilvl="0">
      <w:start w:val="1"/>
      <w:numFmt w:val="decimal"/>
      <w:pStyle w:val="Listenumros2"/>
      <w:lvlText w:val="%1."/>
      <w:lvlJc w:val="left"/>
      <w:pPr>
        <w:tabs>
          <w:tab w:val="num" w:pos="643"/>
        </w:tabs>
        <w:ind w:left="643" w:hanging="360"/>
      </w:pPr>
    </w:lvl>
  </w:abstractNum>
  <w:abstractNum w:abstractNumId="2">
    <w:nsid w:val="FFFFFF88"/>
    <w:multiLevelType w:val="singleLevel"/>
    <w:tmpl w:val="E2F8C7B6"/>
    <w:lvl w:ilvl="0">
      <w:start w:val="1"/>
      <w:numFmt w:val="decimal"/>
      <w:pStyle w:val="Listenumros"/>
      <w:lvlText w:val="%1."/>
      <w:lvlJc w:val="left"/>
      <w:pPr>
        <w:tabs>
          <w:tab w:val="num" w:pos="360"/>
        </w:tabs>
        <w:ind w:left="360" w:hanging="360"/>
      </w:pPr>
    </w:lvl>
  </w:abstractNum>
  <w:abstractNum w:abstractNumId="3">
    <w:nsid w:val="385E2624"/>
    <w:multiLevelType w:val="hybridMultilevel"/>
    <w:tmpl w:val="DF9C127A"/>
    <w:lvl w:ilvl="0" w:tplc="A854102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1D6F9F"/>
    <w:multiLevelType w:val="hybridMultilevel"/>
    <w:tmpl w:val="E55A3CD4"/>
    <w:lvl w:ilvl="0" w:tplc="D68EA8DE">
      <w:start w:val="1"/>
      <w:numFmt w:val="lowerLetter"/>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num w:numId="1">
    <w:abstractNumId w:val="0"/>
  </w:num>
  <w:num w:numId="2">
    <w:abstractNumId w:val="0"/>
  </w:num>
  <w:num w:numId="3">
    <w:abstractNumId w:val="2"/>
  </w:num>
  <w:num w:numId="4">
    <w:abstractNumId w:val="3"/>
  </w:num>
  <w:num w:numId="5">
    <w:abstractNumId w:val="1"/>
  </w:num>
  <w:num w:numId="6">
    <w:abstractNumId w:val="1"/>
  </w:num>
  <w:num w:numId="7">
    <w:abstractNumId w:val="3"/>
  </w:num>
  <w:num w:numId="8">
    <w:abstractNumId w:val="3"/>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69"/>
    <w:rsid w:val="00040661"/>
    <w:rsid w:val="001C3DD3"/>
    <w:rsid w:val="00720BFE"/>
    <w:rsid w:val="00791853"/>
    <w:rsid w:val="00985CBC"/>
    <w:rsid w:val="009E50CB"/>
    <w:rsid w:val="00B72F04"/>
    <w:rsid w:val="00E0626E"/>
    <w:rsid w:val="00EA6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EA6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A6A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EA6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A6A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8474">
      <w:bodyDiv w:val="1"/>
      <w:marLeft w:val="0"/>
      <w:marRight w:val="0"/>
      <w:marTop w:val="0"/>
      <w:marBottom w:val="0"/>
      <w:divBdr>
        <w:top w:val="none" w:sz="0" w:space="0" w:color="auto"/>
        <w:left w:val="none" w:sz="0" w:space="0" w:color="auto"/>
        <w:bottom w:val="none" w:sz="0" w:space="0" w:color="auto"/>
        <w:right w:val="none" w:sz="0" w:space="0" w:color="auto"/>
      </w:divBdr>
    </w:div>
    <w:div w:id="644310395">
      <w:bodyDiv w:val="1"/>
      <w:marLeft w:val="0"/>
      <w:marRight w:val="0"/>
      <w:marTop w:val="0"/>
      <w:marBottom w:val="0"/>
      <w:divBdr>
        <w:top w:val="none" w:sz="0" w:space="0" w:color="auto"/>
        <w:left w:val="none" w:sz="0" w:space="0" w:color="auto"/>
        <w:bottom w:val="none" w:sz="0" w:space="0" w:color="auto"/>
        <w:right w:val="none" w:sz="0" w:space="0" w:color="auto"/>
      </w:divBdr>
    </w:div>
    <w:div w:id="905799953">
      <w:bodyDiv w:val="1"/>
      <w:marLeft w:val="0"/>
      <w:marRight w:val="0"/>
      <w:marTop w:val="0"/>
      <w:marBottom w:val="0"/>
      <w:divBdr>
        <w:top w:val="none" w:sz="0" w:space="0" w:color="auto"/>
        <w:left w:val="none" w:sz="0" w:space="0" w:color="auto"/>
        <w:bottom w:val="none" w:sz="0" w:space="0" w:color="auto"/>
        <w:right w:val="none" w:sz="0" w:space="0" w:color="auto"/>
      </w:divBdr>
    </w:div>
    <w:div w:id="1194465932">
      <w:bodyDiv w:val="1"/>
      <w:marLeft w:val="0"/>
      <w:marRight w:val="0"/>
      <w:marTop w:val="0"/>
      <w:marBottom w:val="0"/>
      <w:divBdr>
        <w:top w:val="none" w:sz="0" w:space="0" w:color="auto"/>
        <w:left w:val="none" w:sz="0" w:space="0" w:color="auto"/>
        <w:bottom w:val="none" w:sz="0" w:space="0" w:color="auto"/>
        <w:right w:val="none" w:sz="0" w:space="0" w:color="auto"/>
      </w:divBdr>
    </w:div>
    <w:div w:id="1272590408">
      <w:bodyDiv w:val="1"/>
      <w:marLeft w:val="0"/>
      <w:marRight w:val="0"/>
      <w:marTop w:val="0"/>
      <w:marBottom w:val="0"/>
      <w:divBdr>
        <w:top w:val="none" w:sz="0" w:space="0" w:color="auto"/>
        <w:left w:val="none" w:sz="0" w:space="0" w:color="auto"/>
        <w:bottom w:val="none" w:sz="0" w:space="0" w:color="auto"/>
        <w:right w:val="none" w:sz="0" w:space="0" w:color="auto"/>
      </w:divBdr>
    </w:div>
    <w:div w:id="1408306695">
      <w:bodyDiv w:val="1"/>
      <w:marLeft w:val="0"/>
      <w:marRight w:val="0"/>
      <w:marTop w:val="0"/>
      <w:marBottom w:val="0"/>
      <w:divBdr>
        <w:top w:val="none" w:sz="0" w:space="0" w:color="auto"/>
        <w:left w:val="none" w:sz="0" w:space="0" w:color="auto"/>
        <w:bottom w:val="none" w:sz="0" w:space="0" w:color="auto"/>
        <w:right w:val="none" w:sz="0" w:space="0" w:color="auto"/>
      </w:divBdr>
    </w:div>
    <w:div w:id="1909418585">
      <w:bodyDiv w:val="1"/>
      <w:marLeft w:val="0"/>
      <w:marRight w:val="0"/>
      <w:marTop w:val="0"/>
      <w:marBottom w:val="0"/>
      <w:divBdr>
        <w:top w:val="none" w:sz="0" w:space="0" w:color="auto"/>
        <w:left w:val="none" w:sz="0" w:space="0" w:color="auto"/>
        <w:bottom w:val="none" w:sz="0" w:space="0" w:color="auto"/>
        <w:right w:val="none" w:sz="0" w:space="0" w:color="auto"/>
      </w:divBdr>
    </w:div>
    <w:div w:id="19827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1464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Xtalie</dc:creator>
  <cp:lastModifiedBy>Xtalie</cp:lastModifiedBy>
  <cp:revision>2</cp:revision>
  <dcterms:created xsi:type="dcterms:W3CDTF">2013-03-16T15:36:00Z</dcterms:created>
  <dcterms:modified xsi:type="dcterms:W3CDTF">2013-03-16T15:52:00Z</dcterms:modified>
</cp:coreProperties>
</file>