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58" w:rsidRDefault="005B054F">
      <w:r>
        <w:t xml:space="preserve">La Sainte Parenté de </w:t>
      </w:r>
      <w:proofErr w:type="spellStart"/>
      <w:r>
        <w:t>Ma</w:t>
      </w:r>
      <w:r w:rsidR="007A2B0B">
        <w:t>e</w:t>
      </w:r>
      <w:r>
        <w:t>rten</w:t>
      </w:r>
      <w:proofErr w:type="spellEnd"/>
      <w:r>
        <w:t xml:space="preserve"> de Vos (Anvers 1532-1603).</w:t>
      </w:r>
      <w:r w:rsidR="00D1136F">
        <w:t xml:space="preserve"> (222 cm x 186,2cm)</w:t>
      </w:r>
    </w:p>
    <w:p w:rsidR="005B054F" w:rsidRDefault="00CB4701">
      <w:r>
        <w:t>"</w:t>
      </w:r>
      <w:r w:rsidR="005B054F">
        <w:t xml:space="preserve">Le thème généalogique de la Sainte Parenté est le complément féminin de l'Arbre de </w:t>
      </w:r>
      <w:proofErr w:type="spellStart"/>
      <w:r w:rsidR="005B054F">
        <w:t>Jessé</w:t>
      </w:r>
      <w:proofErr w:type="spellEnd"/>
      <w:r w:rsidR="005B054F">
        <w:t xml:space="preserve"> mais il repose sur des traditions apocryphes et des textes de la Légende Dorée. </w:t>
      </w:r>
      <w:r w:rsidR="00BE0F67">
        <w:t xml:space="preserve">Ce thème promeut la famille comme modèle social idéal. </w:t>
      </w:r>
      <w:r w:rsidR="000C11C7">
        <w:t>Sainte Anne aurait eu trois maris et trois</w:t>
      </w:r>
      <w:r w:rsidR="00F47CCD">
        <w:t xml:space="preserve"> filles</w:t>
      </w:r>
      <w:r w:rsidR="00BE0F67">
        <w:t xml:space="preserve">. </w:t>
      </w:r>
      <w:r w:rsidR="00163A9E">
        <w:t>La Vierge Marie est née de son mariage avec Joachim</w:t>
      </w:r>
      <w:r w:rsidR="00BE0F67">
        <w:t xml:space="preserve">. A la mort de son premier mari, elle épouse son beau-frère </w:t>
      </w:r>
      <w:proofErr w:type="spellStart"/>
      <w:r w:rsidR="00BE0F67">
        <w:t>Cléophas</w:t>
      </w:r>
      <w:proofErr w:type="spellEnd"/>
      <w:r w:rsidR="00BE0F67">
        <w:t xml:space="preserve"> et </w:t>
      </w:r>
      <w:r w:rsidR="00B805B3">
        <w:t>donne naissance à</w:t>
      </w:r>
      <w:r w:rsidR="00F47CCD">
        <w:t xml:space="preserve"> Marie-</w:t>
      </w:r>
      <w:proofErr w:type="spellStart"/>
      <w:r w:rsidR="00F47CCD">
        <w:t>Cléophas</w:t>
      </w:r>
      <w:proofErr w:type="spellEnd"/>
      <w:r w:rsidR="00B805B3">
        <w:t xml:space="preserve"> qui épousera Alphée dont elle a</w:t>
      </w:r>
      <w:r w:rsidR="00163A9E">
        <w:t>ura</w:t>
      </w:r>
      <w:r w:rsidR="00B805B3">
        <w:t xml:space="preserve"> quatre fils: Jacques le Mineur, Jude, Simon et Joseph le juste. </w:t>
      </w:r>
      <w:proofErr w:type="spellStart"/>
      <w:r w:rsidR="00B805B3">
        <w:t>Salomas</w:t>
      </w:r>
      <w:proofErr w:type="spellEnd"/>
      <w:r w:rsidR="00B805B3">
        <w:t xml:space="preserve"> serait son troisième mari</w:t>
      </w:r>
      <w:r w:rsidR="00F47CCD">
        <w:t xml:space="preserve"> et </w:t>
      </w:r>
      <w:proofErr w:type="spellStart"/>
      <w:r w:rsidR="00F47CCD">
        <w:t>Marie-Salomé</w:t>
      </w:r>
      <w:proofErr w:type="spellEnd"/>
      <w:r w:rsidR="00B805B3">
        <w:t xml:space="preserve"> sa trois</w:t>
      </w:r>
      <w:r w:rsidR="00A218F5">
        <w:t>i</w:t>
      </w:r>
      <w:r w:rsidR="00B805B3">
        <w:t>ème fille qui aura deux fils: Jacques le</w:t>
      </w:r>
      <w:r w:rsidR="002C43B7">
        <w:t xml:space="preserve"> </w:t>
      </w:r>
      <w:r w:rsidR="00B805B3">
        <w:t>Majeur et Jean l'évangéliste</w:t>
      </w:r>
      <w:r w:rsidR="00F47CCD">
        <w:t xml:space="preserve">. </w:t>
      </w:r>
      <w:r w:rsidR="00BA01A4">
        <w:t xml:space="preserve">On ajoute les parents d'Anne: </w:t>
      </w:r>
      <w:proofErr w:type="spellStart"/>
      <w:r w:rsidR="00BA01A4">
        <w:t>Stolamus</w:t>
      </w:r>
      <w:proofErr w:type="spellEnd"/>
      <w:r w:rsidR="00BA01A4">
        <w:t xml:space="preserve"> et </w:t>
      </w:r>
      <w:proofErr w:type="spellStart"/>
      <w:r w:rsidR="00BA01A4">
        <w:t>Emérentia</w:t>
      </w:r>
      <w:proofErr w:type="spellEnd"/>
      <w:r w:rsidR="00BA01A4">
        <w:t xml:space="preserve">, une </w:t>
      </w:r>
      <w:r w:rsidR="00D8527A">
        <w:t>sœur</w:t>
      </w:r>
      <w:r w:rsidR="00BA01A4">
        <w:t xml:space="preserve"> </w:t>
      </w:r>
      <w:proofErr w:type="spellStart"/>
      <w:r w:rsidR="00BA01A4">
        <w:t>Esménie</w:t>
      </w:r>
      <w:proofErr w:type="spellEnd"/>
      <w:r w:rsidR="00BA01A4">
        <w:t xml:space="preserve">, sa cousine Elisabeth et son fils Saint Jean-Baptiste. </w:t>
      </w:r>
      <w:r w:rsidR="00EC7AD2">
        <w:t>L</w:t>
      </w:r>
      <w:r w:rsidR="005B054F">
        <w:t>e concile de Trente ne pouvait que condamner de telles légendes</w:t>
      </w:r>
      <w:r w:rsidR="00163A9E">
        <w:t>. L</w:t>
      </w:r>
      <w:r w:rsidR="00EC7AD2">
        <w:t>es artistes se virent interdire</w:t>
      </w:r>
      <w:r w:rsidR="000C11C7">
        <w:t xml:space="preserve"> la représentation des trois Marie</w:t>
      </w:r>
      <w:r w:rsidR="00EC7AD2">
        <w:t xml:space="preserve">. Le tableau de </w:t>
      </w:r>
      <w:proofErr w:type="spellStart"/>
      <w:r w:rsidR="00EC7AD2">
        <w:t>Ma</w:t>
      </w:r>
      <w:r w:rsidR="00973D43">
        <w:t>e</w:t>
      </w:r>
      <w:r w:rsidR="00EC7AD2">
        <w:t>rten</w:t>
      </w:r>
      <w:proofErr w:type="spellEnd"/>
      <w:r w:rsidR="00EC7AD2">
        <w:t xml:space="preserve"> de Vos est</w:t>
      </w:r>
      <w:r w:rsidR="00F47CCD">
        <w:t xml:space="preserve"> donc</w:t>
      </w:r>
      <w:r w:rsidR="00EC7AD2">
        <w:t xml:space="preserve"> l'un des derniers à traiter ce sujet. </w:t>
      </w:r>
      <w:r w:rsidR="000C11C7">
        <w:t>L</w:t>
      </w:r>
      <w:r w:rsidR="00EC7AD2">
        <w:t>e peintre a</w:t>
      </w:r>
      <w:r w:rsidR="000C11C7">
        <w:t xml:space="preserve"> </w:t>
      </w:r>
      <w:r w:rsidR="00163A9E">
        <w:t>peint</w:t>
      </w:r>
      <w:r w:rsidR="00EC7AD2">
        <w:t xml:space="preserve"> plusieurs fois ce sujet notamment en 1583 pour</w:t>
      </w:r>
      <w:r w:rsidR="000C11C7">
        <w:t xml:space="preserve"> l'abbaye Saint-Pierre de Gand. </w:t>
      </w:r>
      <w:r w:rsidR="00ED4567">
        <w:t>En effet, la Sainte parenté avait été popularisée dans le pays suite à une vision de la gantoise Sainte Bernadette de Corbie. De Vos a peint c</w:t>
      </w:r>
      <w:r w:rsidR="00D07C88">
        <w:t>e tableau</w:t>
      </w:r>
      <w:r w:rsidR="000C11C7">
        <w:t xml:space="preserve"> actuellement c</w:t>
      </w:r>
      <w:r w:rsidR="00C371A2">
        <w:t>onservé au musée de cette ville</w:t>
      </w:r>
      <w:r w:rsidR="000C11C7">
        <w:t>.</w:t>
      </w:r>
      <w:r w:rsidR="00F47CCD">
        <w:t xml:space="preserve"> Le tableau de </w:t>
      </w:r>
      <w:r w:rsidR="004433AA">
        <w:t>V</w:t>
      </w:r>
      <w:r w:rsidR="00F47CCD">
        <w:t xml:space="preserve">alenciennes provient de l'église abbatiale Saint Jean. C'est </w:t>
      </w:r>
      <w:r w:rsidR="00762E88">
        <w:t xml:space="preserve">une commande </w:t>
      </w:r>
      <w:r w:rsidR="00C371A2">
        <w:t xml:space="preserve">en 1593 </w:t>
      </w:r>
      <w:r w:rsidR="00762E88">
        <w:t xml:space="preserve">de </w:t>
      </w:r>
      <w:r w:rsidR="00F47CCD">
        <w:t>la corporation</w:t>
      </w:r>
      <w:r w:rsidR="00762E88">
        <w:t xml:space="preserve"> des chaussetiers </w:t>
      </w:r>
      <w:r w:rsidR="00F47CCD">
        <w:t xml:space="preserve">"une magnifique table d'autel de la besogne de feu ce tant renommé peintre </w:t>
      </w:r>
      <w:proofErr w:type="spellStart"/>
      <w:r w:rsidR="00F47CCD">
        <w:t>Ma</w:t>
      </w:r>
      <w:r w:rsidR="00973D43">
        <w:t>e</w:t>
      </w:r>
      <w:r w:rsidR="00F47CCD">
        <w:t>rten</w:t>
      </w:r>
      <w:proofErr w:type="spellEnd"/>
      <w:r w:rsidR="00F47CCD">
        <w:t xml:space="preserve"> de Vos"</w:t>
      </w:r>
      <w:r w:rsidR="00EA30E2">
        <w:t xml:space="preserve"> d'après </w:t>
      </w:r>
      <w:r w:rsidR="00C958AC">
        <w:t xml:space="preserve">l'historien </w:t>
      </w:r>
      <w:r w:rsidR="00EA30E2">
        <w:t xml:space="preserve">Simon Le </w:t>
      </w:r>
      <w:proofErr w:type="spellStart"/>
      <w:r w:rsidR="00EA30E2">
        <w:t>Boucq</w:t>
      </w:r>
      <w:proofErr w:type="spellEnd"/>
      <w:r w:rsidR="00ED4567">
        <w:t xml:space="preserve"> qui était par ailleurs cousin par alliance avec le peintre</w:t>
      </w:r>
      <w:r w:rsidR="00F47CCD">
        <w:t xml:space="preserve">. </w:t>
      </w:r>
      <w:r w:rsidR="00EA30E2">
        <w:t>"</w:t>
      </w:r>
      <w:r w:rsidR="00F47CCD">
        <w:t xml:space="preserve">Dans le tableau de Valenciennes, seule la partie centrale ne pose pas de problème: on reconnaît Sainte Anne, la Vierge </w:t>
      </w:r>
      <w:r w:rsidR="00ED4567">
        <w:t>M</w:t>
      </w:r>
      <w:r w:rsidR="00F47CCD">
        <w:t>arie , l'enfant Jésus et Saint Jean-Baptiste avec ses attributs: la croix et l'agneau.</w:t>
      </w:r>
      <w:r w:rsidR="00C371A2">
        <w:t xml:space="preserve"> Seul l'enfant Jésus porte un</w:t>
      </w:r>
      <w:r w:rsidR="00ED4567">
        <w:t>e</w:t>
      </w:r>
      <w:r w:rsidR="00C371A2">
        <w:t xml:space="preserve"> auréole.</w:t>
      </w:r>
      <w:r w:rsidR="00612ECF">
        <w:t xml:space="preserve"> Ce détail suffit à transformer la scène qui devient un sujet profane, un portrait de famille dont le Christ est la figure centrale.</w:t>
      </w:r>
      <w:r w:rsidR="00C371A2">
        <w:t xml:space="preserve"> </w:t>
      </w:r>
      <w:r w:rsidR="00A218F5">
        <w:t xml:space="preserve">Il tend les bras à Jean-Baptiste. </w:t>
      </w:r>
      <w:r w:rsidR="00C371A2">
        <w:t>Les Saintes femmes le présentent à Saint Jean</w:t>
      </w:r>
      <w:r w:rsidR="0072372C">
        <w:t>-</w:t>
      </w:r>
      <w:r w:rsidR="00C371A2">
        <w:t xml:space="preserve">Baptiste. </w:t>
      </w:r>
      <w:r w:rsidR="00A218F5">
        <w:t xml:space="preserve">Les trois hommes placés en haut près des colonnes rappellent-ils les trois maris de Sainte Anne? </w:t>
      </w:r>
      <w:proofErr w:type="spellStart"/>
      <w:r w:rsidR="00EA30E2">
        <w:t>Ma</w:t>
      </w:r>
      <w:r w:rsidR="00973D43">
        <w:t>e</w:t>
      </w:r>
      <w:r w:rsidR="00EA30E2">
        <w:t>rten</w:t>
      </w:r>
      <w:proofErr w:type="spellEnd"/>
      <w:r w:rsidR="00EA30E2">
        <w:t xml:space="preserve"> de Vos simplifie les plis des vêtements rendus par grandes masses et les visages féminins ont une rondeur typique qui donne leur charme aux œuvres de cette époque.</w:t>
      </w:r>
      <w:r w:rsidR="00653E4E">
        <w:t xml:space="preserve"> </w:t>
      </w:r>
      <w:r w:rsidR="00C371A2">
        <w:t>Ce thème clôt une époque et anticipe sur les grands retables du XVIIème siècle où triompheront le Christ et les Saints</w:t>
      </w:r>
      <w:r w:rsidR="00EA30E2">
        <w:t xml:space="preserve">" écrivait en 1989 Félicien </w:t>
      </w:r>
      <w:proofErr w:type="spellStart"/>
      <w:r w:rsidR="00EA30E2">
        <w:t>Machelart</w:t>
      </w:r>
      <w:proofErr w:type="spellEnd"/>
      <w:r w:rsidR="00EA30E2">
        <w:t xml:space="preserve"> dans le catalogue des Saisies Révolutionnaires au musée.</w:t>
      </w:r>
      <w:r w:rsidR="00653E4E">
        <w:t xml:space="preserve"> Avec</w:t>
      </w:r>
      <w:r w:rsidR="00C958AC">
        <w:t>:"</w:t>
      </w:r>
      <w:r w:rsidR="00653E4E">
        <w:t xml:space="preserve"> l'Adoration des Mages</w:t>
      </w:r>
      <w:r w:rsidR="00C958AC">
        <w:t>"</w:t>
      </w:r>
      <w:r w:rsidR="00653E4E">
        <w:t xml:space="preserve"> de l'église paroissiale Notre-Dame de la Chauss</w:t>
      </w:r>
      <w:r w:rsidR="0072372C">
        <w:t xml:space="preserve">ée, </w:t>
      </w:r>
      <w:proofErr w:type="spellStart"/>
      <w:r w:rsidR="0072372C">
        <w:t>Ma</w:t>
      </w:r>
      <w:r w:rsidR="00973D43">
        <w:t>e</w:t>
      </w:r>
      <w:r w:rsidR="0072372C">
        <w:t>rten</w:t>
      </w:r>
      <w:proofErr w:type="spellEnd"/>
      <w:r w:rsidR="0072372C">
        <w:t xml:space="preserve"> de Vos</w:t>
      </w:r>
      <w:r w:rsidR="00653E4E">
        <w:t xml:space="preserve"> aurait peint </w:t>
      </w:r>
      <w:r w:rsidR="005E12BB">
        <w:t xml:space="preserve">pour la ville de Valenciennes </w:t>
      </w:r>
      <w:r w:rsidR="00653E4E">
        <w:t>un troisième tableau dont on ne connaît pas le sujet pour le couvent des Capucins, mais</w:t>
      </w:r>
      <w:r w:rsidR="00B7043B">
        <w:t>,</w:t>
      </w:r>
      <w:r w:rsidR="00653E4E">
        <w:t xml:space="preserve"> l'église consacrée en 1599</w:t>
      </w:r>
      <w:r w:rsidR="00EB08F7">
        <w:t xml:space="preserve"> a brûlé</w:t>
      </w:r>
      <w:r w:rsidR="00653E4E">
        <w:t xml:space="preserve"> en 1604.</w:t>
      </w:r>
    </w:p>
    <w:p w:rsidR="000D23ED" w:rsidRDefault="000D23ED">
      <w:r>
        <w:t>La Sainte Parent</w:t>
      </w:r>
      <w:r w:rsidR="00237043">
        <w:t>é</w:t>
      </w:r>
      <w:r>
        <w:t xml:space="preserve"> de Gand</w:t>
      </w:r>
      <w:r w:rsidR="00237043">
        <w:t xml:space="preserve">  (135,3 cm x 170 cm)</w:t>
      </w:r>
    </w:p>
    <w:p w:rsidR="000D23ED" w:rsidRDefault="000D23ED">
      <w:r>
        <w:t xml:space="preserve">Le schéma de la Sainte Parenté de Gand annonce celui de </w:t>
      </w:r>
      <w:r w:rsidR="00612ECF">
        <w:t>V</w:t>
      </w:r>
      <w:r>
        <w:t xml:space="preserve">alenciennes mais la symbolique est </w:t>
      </w:r>
      <w:r w:rsidR="00A218F5">
        <w:t xml:space="preserve">ici </w:t>
      </w:r>
      <w:r>
        <w:t xml:space="preserve">avant tout religieuse. </w:t>
      </w:r>
      <w:r w:rsidR="00237043">
        <w:t xml:space="preserve">Sainte Anne prend la croix des mains de </w:t>
      </w:r>
      <w:r>
        <w:t>Saint Jean-Baptiste</w:t>
      </w:r>
      <w:r w:rsidR="00237043">
        <w:t xml:space="preserve"> et l'offre</w:t>
      </w:r>
      <w:r>
        <w:t xml:space="preserve"> à l'enfant Jésus qui lui-même prend le raisin </w:t>
      </w:r>
      <w:r w:rsidR="00C958AC">
        <w:t>des mains de sa mère. Le raisin symbolise le</w:t>
      </w:r>
      <w:r w:rsidR="00A27C68">
        <w:t xml:space="preserve"> vin de l</w:t>
      </w:r>
      <w:r w:rsidR="00612ECF">
        <w:t xml:space="preserve">a </w:t>
      </w:r>
      <w:r w:rsidR="00C958AC">
        <w:t>C</w:t>
      </w:r>
      <w:r w:rsidR="00612ECF">
        <w:t>ène</w:t>
      </w:r>
      <w:r w:rsidR="00C958AC">
        <w:t xml:space="preserve"> et</w:t>
      </w:r>
      <w:r w:rsidR="00612ECF">
        <w:t xml:space="preserve"> le sang</w:t>
      </w:r>
      <w:r w:rsidR="00A27C68">
        <w:t xml:space="preserve"> </w:t>
      </w:r>
      <w:r w:rsidR="00A83E3B">
        <w:t xml:space="preserve">de la passion </w:t>
      </w:r>
      <w:r w:rsidR="00A27C68">
        <w:t>du Christ</w:t>
      </w:r>
      <w:r w:rsidR="00612ECF">
        <w:t xml:space="preserve">. </w:t>
      </w:r>
      <w:r w:rsidR="00A70F9C">
        <w:t>Dans la partie</w:t>
      </w:r>
      <w:r w:rsidR="00612ECF">
        <w:t xml:space="preserve"> centr</w:t>
      </w:r>
      <w:r w:rsidR="00A70F9C">
        <w:t>al</w:t>
      </w:r>
      <w:r w:rsidR="00612ECF">
        <w:t>e du tableau, le peintre a représenté l'agneau</w:t>
      </w:r>
      <w:r w:rsidR="00A27C68">
        <w:t xml:space="preserve"> (le peuple de Dieu)</w:t>
      </w:r>
      <w:r w:rsidR="00A70F9C">
        <w:t>, l'enfant Jésus</w:t>
      </w:r>
      <w:r w:rsidR="00C958AC">
        <w:t xml:space="preserve"> et la colonne symbolisant</w:t>
      </w:r>
      <w:r w:rsidR="00A27C68">
        <w:t xml:space="preserve"> l'égli</w:t>
      </w:r>
      <w:r w:rsidR="00A218F5">
        <w:t xml:space="preserve">se. L'enfant Jésus occupe le </w:t>
      </w:r>
      <w:r w:rsidR="00CB4701">
        <w:t>centre</w:t>
      </w:r>
      <w:r w:rsidR="00237043">
        <w:t xml:space="preserve"> de</w:t>
      </w:r>
      <w:r w:rsidR="00A27C68">
        <w:t xml:space="preserve"> la composition. Les couleurs lumineuses</w:t>
      </w:r>
      <w:r w:rsidR="00237043">
        <w:t xml:space="preserve"> qui attirent l'œil montrent l'influence de l'art italien sur le peintre </w:t>
      </w:r>
      <w:r w:rsidR="00A70F9C">
        <w:t xml:space="preserve">notamment </w:t>
      </w:r>
      <w:r w:rsidR="00C958AC">
        <w:t>celle d</w:t>
      </w:r>
      <w:r w:rsidR="00A70F9C">
        <w:t>es peintres vénitiens.</w:t>
      </w:r>
    </w:p>
    <w:p w:rsidR="000B7CD6" w:rsidRDefault="00916E87">
      <w:proofErr w:type="spellStart"/>
      <w:r>
        <w:t>Maerten</w:t>
      </w:r>
      <w:proofErr w:type="spellEnd"/>
      <w:r>
        <w:t xml:space="preserve"> de Vos,</w:t>
      </w:r>
      <w:r w:rsidR="005166C8">
        <w:t xml:space="preserve"> né à Anvers en 1532 et décédé à Anvers le 4 décembre 1603</w:t>
      </w:r>
    </w:p>
    <w:p w:rsidR="005166C8" w:rsidRDefault="000B7CD6">
      <w:r>
        <w:t>C'</w:t>
      </w:r>
      <w:r w:rsidR="00916E87">
        <w:t>est un peintre flamand de sujets religieux, allégoriques, historiques</w:t>
      </w:r>
      <w:r w:rsidR="00827C96">
        <w:t xml:space="preserve"> et</w:t>
      </w:r>
      <w:r w:rsidR="00916E87">
        <w:t xml:space="preserve"> de portraits. </w:t>
      </w:r>
      <w:r w:rsidR="00880840">
        <w:t xml:space="preserve">Il a épousé une valenciennoise Jeanne Le </w:t>
      </w:r>
      <w:proofErr w:type="spellStart"/>
      <w:r w:rsidR="00880840">
        <w:t>Boucq</w:t>
      </w:r>
      <w:proofErr w:type="spellEnd"/>
      <w:r w:rsidR="00880840">
        <w:t xml:space="preserve">. </w:t>
      </w:r>
      <w:r w:rsidR="00901FE8">
        <w:t xml:space="preserve">En 1558, il est devenu maître de la guilde de Saint Luc à Anvers. </w:t>
      </w:r>
      <w:r w:rsidR="00916E87">
        <w:t xml:space="preserve">Il s'est rendu </w:t>
      </w:r>
      <w:r w:rsidR="00C958AC">
        <w:t xml:space="preserve">aussi </w:t>
      </w:r>
      <w:r w:rsidR="00916E87">
        <w:t xml:space="preserve">en Italie à Rome et à Venise où il aurait travaillé dans l'atelier du Tintoret. </w:t>
      </w:r>
      <w:r w:rsidR="00B7043B">
        <w:lastRenderedPageBreak/>
        <w:t>L'influence de l'Italie se manifeste</w:t>
      </w:r>
      <w:r w:rsidR="00916E87">
        <w:t xml:space="preserve"> par un maniérisme tempéré associé à un récit conforme à la tradition flamande et </w:t>
      </w:r>
      <w:r w:rsidR="00D373D3">
        <w:t xml:space="preserve">par </w:t>
      </w:r>
      <w:r w:rsidR="00916E87">
        <w:t>les couleurs de la peinture vénitienne. Après les destructions des iconoclastes en 1566, il fut l'un de</w:t>
      </w:r>
      <w:r w:rsidR="00EB08F7">
        <w:t>s artistes responsables des grands tableaux religieux qui ornent l</w:t>
      </w:r>
      <w:r w:rsidR="00916E87">
        <w:t>es églises d'Anvers</w:t>
      </w:r>
      <w:r>
        <w:t>.</w:t>
      </w:r>
      <w:r w:rsidR="00E25339">
        <w:t xml:space="preserve">(Les noces de Cana, </w:t>
      </w:r>
      <w:r w:rsidR="001008DD">
        <w:t>L</w:t>
      </w:r>
      <w:r w:rsidR="00E25339">
        <w:t>e denier de César</w:t>
      </w:r>
      <w:r w:rsidR="00A433F5">
        <w:t xml:space="preserve"> et</w:t>
      </w:r>
      <w:r w:rsidR="00E25339">
        <w:t xml:space="preserve"> Saint Luc peignant la Vierge</w:t>
      </w:r>
      <w:r w:rsidR="00A433F5">
        <w:t xml:space="preserve"> qui fut achevé  en 1601 par Otto Van </w:t>
      </w:r>
      <w:proofErr w:type="spellStart"/>
      <w:r w:rsidR="00A433F5">
        <w:t>Ve</w:t>
      </w:r>
      <w:r w:rsidR="00880840">
        <w:t>e</w:t>
      </w:r>
      <w:r w:rsidR="00A433F5">
        <w:t>n</w:t>
      </w:r>
      <w:proofErr w:type="spellEnd"/>
      <w:r w:rsidR="00A433F5">
        <w:t xml:space="preserve"> et </w:t>
      </w:r>
      <w:proofErr w:type="spellStart"/>
      <w:r w:rsidR="00A433F5">
        <w:t>Ambrosius</w:t>
      </w:r>
      <w:proofErr w:type="spellEnd"/>
      <w:r w:rsidR="00A433F5">
        <w:t xml:space="preserve"> </w:t>
      </w:r>
      <w:proofErr w:type="spellStart"/>
      <w:r w:rsidR="00A433F5">
        <w:t>Francken</w:t>
      </w:r>
      <w:proofErr w:type="spellEnd"/>
      <w:r w:rsidR="00F66802">
        <w:t>).</w:t>
      </w:r>
    </w:p>
    <w:p w:rsidR="009E190A" w:rsidRDefault="00880840">
      <w:r>
        <w:t>Où</w:t>
      </w:r>
      <w:r w:rsidR="00901FE8">
        <w:t xml:space="preserve"> découvrir d'autres œuvres du peintre:</w:t>
      </w:r>
    </w:p>
    <w:p w:rsidR="009E190A" w:rsidRDefault="009E190A">
      <w:r>
        <w:t xml:space="preserve"> Musée du Louvre:</w:t>
      </w:r>
      <w:r w:rsidR="00880840">
        <w:t xml:space="preserve"> </w:t>
      </w:r>
      <w:r>
        <w:t>"Saint Paul piqué par un</w:t>
      </w:r>
      <w:r w:rsidR="00ED4567">
        <w:t>e</w:t>
      </w:r>
      <w:r>
        <w:t xml:space="preserve"> vipère dans l'île de Malte".</w:t>
      </w:r>
    </w:p>
    <w:p w:rsidR="00901FE8" w:rsidRDefault="00901FE8">
      <w:r>
        <w:t xml:space="preserve">Musée de La Fère: "Les vierges sages et les vierges folles" </w:t>
      </w:r>
    </w:p>
    <w:p w:rsidR="00A433F5" w:rsidRDefault="00901FE8">
      <w:r>
        <w:t xml:space="preserve"> </w:t>
      </w:r>
      <w:r w:rsidR="00A433F5">
        <w:t xml:space="preserve">Musée de </w:t>
      </w:r>
      <w:r>
        <w:t xml:space="preserve">Rouen: </w:t>
      </w:r>
      <w:r w:rsidR="00A433F5">
        <w:t>"</w:t>
      </w:r>
      <w:r>
        <w:t xml:space="preserve">Suite d'Eliezer et Rebecca" </w:t>
      </w:r>
    </w:p>
    <w:p w:rsidR="00901FE8" w:rsidRDefault="00901FE8">
      <w:r>
        <w:t xml:space="preserve"> Eglise de Barfleur: "La visitation"</w:t>
      </w:r>
    </w:p>
    <w:p w:rsidR="00901FE8" w:rsidRDefault="00A433F5">
      <w:r>
        <w:t xml:space="preserve">Musée de </w:t>
      </w:r>
      <w:r w:rsidR="00901FE8">
        <w:t>Châlons-en-Champagne: "Minerve désavouée par Vénus"</w:t>
      </w:r>
    </w:p>
    <w:p w:rsidR="00901FE8" w:rsidRDefault="00A433F5">
      <w:r>
        <w:t xml:space="preserve"> Musée de </w:t>
      </w:r>
      <w:r w:rsidR="00901FE8">
        <w:t>Grenoble: "Le Christ devant Pilate"</w:t>
      </w:r>
    </w:p>
    <w:p w:rsidR="00A433F5" w:rsidRDefault="00A433F5">
      <w:r>
        <w:t>Musé</w:t>
      </w:r>
      <w:r w:rsidR="00880840">
        <w:t xml:space="preserve">e de Bilbao </w:t>
      </w:r>
      <w:r>
        <w:t>: "L'enlèvement d'Europe"</w:t>
      </w:r>
    </w:p>
    <w:sectPr w:rsidR="00A433F5" w:rsidSect="00CE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5B054F"/>
    <w:rsid w:val="000B288D"/>
    <w:rsid w:val="000B7CD6"/>
    <w:rsid w:val="000C11C7"/>
    <w:rsid w:val="000D23ED"/>
    <w:rsid w:val="001008DD"/>
    <w:rsid w:val="001307FB"/>
    <w:rsid w:val="00163A9E"/>
    <w:rsid w:val="00237043"/>
    <w:rsid w:val="002C43B7"/>
    <w:rsid w:val="002D7C1D"/>
    <w:rsid w:val="002E6925"/>
    <w:rsid w:val="00317BAF"/>
    <w:rsid w:val="003662F0"/>
    <w:rsid w:val="003957A4"/>
    <w:rsid w:val="003C2D57"/>
    <w:rsid w:val="00424C16"/>
    <w:rsid w:val="004433AA"/>
    <w:rsid w:val="005166C8"/>
    <w:rsid w:val="005B054F"/>
    <w:rsid w:val="005E12BB"/>
    <w:rsid w:val="005E29C4"/>
    <w:rsid w:val="00612ECF"/>
    <w:rsid w:val="00653DAE"/>
    <w:rsid w:val="00653E4E"/>
    <w:rsid w:val="0065491D"/>
    <w:rsid w:val="00664FF9"/>
    <w:rsid w:val="0072372C"/>
    <w:rsid w:val="00762E88"/>
    <w:rsid w:val="007A2B0B"/>
    <w:rsid w:val="00827C96"/>
    <w:rsid w:val="00880840"/>
    <w:rsid w:val="00901FE8"/>
    <w:rsid w:val="00905495"/>
    <w:rsid w:val="00916E87"/>
    <w:rsid w:val="00973D43"/>
    <w:rsid w:val="009A06F9"/>
    <w:rsid w:val="009E190A"/>
    <w:rsid w:val="009F6216"/>
    <w:rsid w:val="00A218F5"/>
    <w:rsid w:val="00A27C68"/>
    <w:rsid w:val="00A433F5"/>
    <w:rsid w:val="00A70F9C"/>
    <w:rsid w:val="00A83E3B"/>
    <w:rsid w:val="00B7043B"/>
    <w:rsid w:val="00B805B3"/>
    <w:rsid w:val="00BA01A4"/>
    <w:rsid w:val="00BE0F67"/>
    <w:rsid w:val="00BE2A38"/>
    <w:rsid w:val="00C371A2"/>
    <w:rsid w:val="00C41648"/>
    <w:rsid w:val="00C958AC"/>
    <w:rsid w:val="00CB4701"/>
    <w:rsid w:val="00CE0A58"/>
    <w:rsid w:val="00D07C88"/>
    <w:rsid w:val="00D1136F"/>
    <w:rsid w:val="00D373D3"/>
    <w:rsid w:val="00D8527A"/>
    <w:rsid w:val="00DC5158"/>
    <w:rsid w:val="00DC6224"/>
    <w:rsid w:val="00E25339"/>
    <w:rsid w:val="00EA30E2"/>
    <w:rsid w:val="00EB08F7"/>
    <w:rsid w:val="00EC7AD2"/>
    <w:rsid w:val="00ED4567"/>
    <w:rsid w:val="00F47CCD"/>
    <w:rsid w:val="00F66802"/>
    <w:rsid w:val="00F7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dcterms:created xsi:type="dcterms:W3CDTF">2015-09-09T17:37:00Z</dcterms:created>
  <dcterms:modified xsi:type="dcterms:W3CDTF">2015-09-09T17:37:00Z</dcterms:modified>
</cp:coreProperties>
</file>