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ED" w:rsidRPr="003371ED" w:rsidRDefault="00AC0390" w:rsidP="00CC1F83">
      <w:pPr>
        <w:pBdr>
          <w:top w:val="double" w:sz="4" w:space="1" w:color="auto"/>
          <w:left w:val="double" w:sz="4" w:space="4" w:color="auto"/>
          <w:bottom w:val="double" w:sz="4" w:space="1" w:color="auto"/>
          <w:right w:val="double" w:sz="4" w:space="4" w:color="auto"/>
        </w:pBdr>
        <w:jc w:val="center"/>
        <w:rPr>
          <w:rFonts w:ascii="Century Gothic" w:hAnsi="Century Gothic"/>
          <w:b/>
          <w:sz w:val="14"/>
        </w:rPr>
      </w:pPr>
      <w:r>
        <w:rPr>
          <w:rFonts w:ascii="Century Gothic" w:hAnsi="Century Gothic"/>
          <w:b/>
          <w:noProof/>
          <w:sz w:val="14"/>
          <w:lang w:eastAsia="fr-FR"/>
        </w:rPr>
        <w:drawing>
          <wp:anchor distT="0" distB="0" distL="114300" distR="114300" simplePos="0" relativeHeight="251659264" behindDoc="0" locked="0" layoutInCell="1" allowOverlap="1">
            <wp:simplePos x="0" y="0"/>
            <wp:positionH relativeFrom="column">
              <wp:posOffset>4848225</wp:posOffset>
            </wp:positionH>
            <wp:positionV relativeFrom="paragraph">
              <wp:posOffset>19050</wp:posOffset>
            </wp:positionV>
            <wp:extent cx="1828800" cy="1362075"/>
            <wp:effectExtent l="19050" t="0" r="0" b="0"/>
            <wp:wrapNone/>
            <wp:docPr id="2" name="il_fi" descr="http://p1.storage.canalblog.com/13/86/377716/39846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1.storage.canalblog.com/13/86/377716/39846247.jpg"/>
                    <pic:cNvPicPr>
                      <a:picLocks noChangeAspect="1" noChangeArrowheads="1"/>
                    </pic:cNvPicPr>
                  </pic:nvPicPr>
                  <pic:blipFill>
                    <a:blip r:embed="rId5" cstate="print"/>
                    <a:srcRect/>
                    <a:stretch>
                      <a:fillRect/>
                    </a:stretch>
                  </pic:blipFill>
                  <pic:spPr bwMode="auto">
                    <a:xfrm>
                      <a:off x="0" y="0"/>
                      <a:ext cx="1828800" cy="1362075"/>
                    </a:xfrm>
                    <a:prstGeom prst="rect">
                      <a:avLst/>
                    </a:prstGeom>
                    <a:noFill/>
                    <a:ln w="9525">
                      <a:noFill/>
                      <a:miter lim="800000"/>
                      <a:headEnd/>
                      <a:tailEnd/>
                    </a:ln>
                  </pic:spPr>
                </pic:pic>
              </a:graphicData>
            </a:graphic>
          </wp:anchor>
        </w:drawing>
      </w:r>
    </w:p>
    <w:p w:rsidR="00C437B0" w:rsidRPr="003371ED" w:rsidRDefault="00C167E2" w:rsidP="00CC1F83">
      <w:pPr>
        <w:pBdr>
          <w:top w:val="double" w:sz="4" w:space="1" w:color="auto"/>
          <w:left w:val="double" w:sz="4" w:space="4" w:color="auto"/>
          <w:bottom w:val="double" w:sz="4" w:space="1" w:color="auto"/>
          <w:right w:val="double" w:sz="4" w:space="4" w:color="auto"/>
        </w:pBdr>
        <w:jc w:val="center"/>
        <w:rPr>
          <w:rFonts w:ascii="Century Gothic" w:hAnsi="Century Gothic"/>
          <w:b/>
          <w:sz w:val="48"/>
        </w:rPr>
      </w:pPr>
      <w:r w:rsidRPr="003371ED">
        <w:rPr>
          <w:rFonts w:ascii="Century Gothic" w:hAnsi="Century Gothic"/>
          <w:b/>
          <w:sz w:val="48"/>
        </w:rPr>
        <w:t>LIRE POUR IMAGINER</w:t>
      </w:r>
    </w:p>
    <w:p w:rsidR="00C167E2" w:rsidRPr="003371ED" w:rsidRDefault="0092111E" w:rsidP="00CC1F83">
      <w:pPr>
        <w:pBdr>
          <w:top w:val="double" w:sz="4" w:space="1" w:color="auto"/>
          <w:left w:val="double" w:sz="4" w:space="4" w:color="auto"/>
          <w:bottom w:val="double" w:sz="4" w:space="1" w:color="auto"/>
          <w:right w:val="double" w:sz="4" w:space="4" w:color="auto"/>
        </w:pBdr>
        <w:jc w:val="center"/>
        <w:rPr>
          <w:rFonts w:ascii="Century Gothic" w:hAnsi="Century Gothic"/>
          <w:sz w:val="36"/>
        </w:rPr>
      </w:pPr>
      <w:r>
        <w:rPr>
          <w:rFonts w:ascii="Century Gothic" w:hAnsi="Century Gothic"/>
          <w:sz w:val="36"/>
        </w:rPr>
        <w:t>La randonnée</w:t>
      </w:r>
    </w:p>
    <w:p w:rsidR="003371ED" w:rsidRPr="003371ED" w:rsidRDefault="003371ED" w:rsidP="00CC1F83">
      <w:pPr>
        <w:pBdr>
          <w:top w:val="double" w:sz="4" w:space="1" w:color="auto"/>
          <w:left w:val="double" w:sz="4" w:space="4" w:color="auto"/>
          <w:bottom w:val="double" w:sz="4" w:space="1" w:color="auto"/>
          <w:right w:val="double" w:sz="4" w:space="4" w:color="auto"/>
        </w:pBdr>
        <w:jc w:val="center"/>
        <w:rPr>
          <w:rFonts w:ascii="Century Gothic" w:hAnsi="Century Gothic"/>
          <w:sz w:val="14"/>
        </w:rPr>
      </w:pPr>
    </w:p>
    <w:p w:rsidR="003371ED" w:rsidRDefault="003371ED" w:rsidP="003371ED">
      <w:pPr>
        <w:spacing w:line="240" w:lineRule="auto"/>
        <w:contextualSpacing/>
        <w:rPr>
          <w:rFonts w:ascii="Century Gothic" w:hAnsi="Century Gothic"/>
          <w:b/>
          <w:sz w:val="32"/>
          <w:szCs w:val="32"/>
        </w:rPr>
      </w:pPr>
    </w:p>
    <w:p w:rsidR="00C167E2" w:rsidRPr="00CC1F83" w:rsidRDefault="00C167E2" w:rsidP="00CC1F83">
      <w:pPr>
        <w:spacing w:line="480" w:lineRule="auto"/>
        <w:contextualSpacing/>
        <w:jc w:val="both"/>
        <w:rPr>
          <w:rFonts w:ascii="Century Gothic" w:hAnsi="Century Gothic"/>
          <w:b/>
          <w:sz w:val="32"/>
          <w:szCs w:val="32"/>
          <w:u w:val="single"/>
        </w:rPr>
      </w:pPr>
      <w:r w:rsidRPr="00CC1F83">
        <w:rPr>
          <w:rFonts w:ascii="Century Gothic" w:hAnsi="Century Gothic"/>
          <w:b/>
          <w:sz w:val="32"/>
          <w:szCs w:val="32"/>
          <w:u w:val="single"/>
        </w:rPr>
        <w:t>1</w:t>
      </w:r>
      <w:r w:rsidRPr="00CC1F83">
        <w:rPr>
          <w:rFonts w:ascii="Century Gothic" w:hAnsi="Century Gothic"/>
          <w:b/>
          <w:sz w:val="32"/>
          <w:szCs w:val="32"/>
          <w:u w:val="single"/>
          <w:vertAlign w:val="superscript"/>
        </w:rPr>
        <w:t>ère</w:t>
      </w:r>
      <w:r w:rsidRPr="00CC1F83">
        <w:rPr>
          <w:rFonts w:ascii="Century Gothic" w:hAnsi="Century Gothic"/>
          <w:b/>
          <w:sz w:val="32"/>
          <w:szCs w:val="32"/>
          <w:u w:val="single"/>
        </w:rPr>
        <w:t xml:space="preserve"> étape : </w:t>
      </w:r>
      <w:r w:rsidR="004C72FE">
        <w:rPr>
          <w:rFonts w:ascii="Century Gothic" w:hAnsi="Century Gothic"/>
          <w:b/>
          <w:sz w:val="32"/>
          <w:szCs w:val="32"/>
          <w:u w:val="single"/>
        </w:rPr>
        <w:t>DECOUVERTE DE L’ALBUM</w:t>
      </w:r>
    </w:p>
    <w:p w:rsidR="00855822" w:rsidRDefault="00855822" w:rsidP="004C72FE">
      <w:pPr>
        <w:spacing w:line="480" w:lineRule="auto"/>
        <w:contextualSpacing/>
        <w:jc w:val="both"/>
        <w:rPr>
          <w:rFonts w:ascii="Century Gothic" w:hAnsi="Century Gothic"/>
          <w:szCs w:val="30"/>
        </w:rPr>
      </w:pPr>
      <w:r w:rsidRPr="00CC1F83">
        <w:rPr>
          <w:rFonts w:ascii="Century Gothic" w:hAnsi="Century Gothic"/>
          <w:szCs w:val="30"/>
        </w:rPr>
        <w:t>*</w:t>
      </w:r>
      <w:r w:rsidR="00A156AF">
        <w:rPr>
          <w:rFonts w:ascii="Century Gothic" w:hAnsi="Century Gothic"/>
          <w:szCs w:val="30"/>
        </w:rPr>
        <w:t>Présentation de l’histoire</w:t>
      </w:r>
    </w:p>
    <w:p w:rsidR="00A156AF" w:rsidRDefault="00A156AF" w:rsidP="004C72FE">
      <w:pPr>
        <w:spacing w:line="480" w:lineRule="auto"/>
        <w:contextualSpacing/>
        <w:jc w:val="both"/>
        <w:rPr>
          <w:rFonts w:ascii="Century Gothic" w:hAnsi="Century Gothic"/>
          <w:szCs w:val="30"/>
        </w:rPr>
      </w:pPr>
      <w:r>
        <w:rPr>
          <w:rFonts w:ascii="Century Gothic" w:hAnsi="Century Gothic"/>
          <w:szCs w:val="30"/>
        </w:rPr>
        <w:t>*Mise en évidence de la structure de l’histoire</w:t>
      </w:r>
    </w:p>
    <w:p w:rsidR="00A156AF" w:rsidRPr="00CC1F83" w:rsidRDefault="00A156AF" w:rsidP="004C72FE">
      <w:pPr>
        <w:spacing w:line="480" w:lineRule="auto"/>
        <w:contextualSpacing/>
        <w:jc w:val="both"/>
        <w:rPr>
          <w:rFonts w:ascii="Century Gothic" w:hAnsi="Century Gothic"/>
          <w:szCs w:val="30"/>
        </w:rPr>
      </w:pPr>
      <w:r>
        <w:rPr>
          <w:rFonts w:ascii="Century Gothic" w:hAnsi="Century Gothic"/>
          <w:szCs w:val="30"/>
        </w:rPr>
        <w:t>*Restitution des étapes essentielles du récit</w:t>
      </w:r>
    </w:p>
    <w:p w:rsidR="003371ED" w:rsidRDefault="003371ED" w:rsidP="00CC1F83">
      <w:pPr>
        <w:spacing w:line="240" w:lineRule="auto"/>
        <w:contextualSpacing/>
        <w:jc w:val="both"/>
        <w:rPr>
          <w:rFonts w:ascii="Century Gothic" w:hAnsi="Century Gothic"/>
          <w:b/>
          <w:sz w:val="32"/>
          <w:szCs w:val="32"/>
        </w:rPr>
      </w:pPr>
    </w:p>
    <w:p w:rsidR="00F505D9" w:rsidRPr="00CC1F83" w:rsidRDefault="00F505D9" w:rsidP="00CC1F83">
      <w:pPr>
        <w:spacing w:line="480" w:lineRule="auto"/>
        <w:contextualSpacing/>
        <w:jc w:val="both"/>
        <w:rPr>
          <w:rFonts w:ascii="Century Gothic" w:hAnsi="Century Gothic"/>
          <w:b/>
          <w:sz w:val="32"/>
          <w:szCs w:val="32"/>
          <w:u w:val="single"/>
        </w:rPr>
      </w:pPr>
      <w:r w:rsidRPr="00CC1F83">
        <w:rPr>
          <w:rFonts w:ascii="Century Gothic" w:hAnsi="Century Gothic"/>
          <w:b/>
          <w:sz w:val="32"/>
          <w:szCs w:val="32"/>
          <w:u w:val="single"/>
        </w:rPr>
        <w:t>2</w:t>
      </w:r>
      <w:r w:rsidRPr="00CC1F83">
        <w:rPr>
          <w:rFonts w:ascii="Century Gothic" w:hAnsi="Century Gothic"/>
          <w:b/>
          <w:sz w:val="32"/>
          <w:szCs w:val="32"/>
          <w:u w:val="single"/>
          <w:vertAlign w:val="superscript"/>
        </w:rPr>
        <w:t>ème</w:t>
      </w:r>
      <w:r w:rsidRPr="00CC1F83">
        <w:rPr>
          <w:rFonts w:ascii="Century Gothic" w:hAnsi="Century Gothic"/>
          <w:b/>
          <w:sz w:val="32"/>
          <w:szCs w:val="32"/>
          <w:u w:val="single"/>
        </w:rPr>
        <w:t xml:space="preserve"> étape : </w:t>
      </w:r>
      <w:r w:rsidR="004C72FE">
        <w:rPr>
          <w:rFonts w:ascii="Century Gothic" w:hAnsi="Century Gothic"/>
          <w:b/>
          <w:sz w:val="32"/>
          <w:szCs w:val="32"/>
          <w:u w:val="single"/>
        </w:rPr>
        <w:t>ECRITURE D’UN EPISODE SUPPLEMENTAIRE</w:t>
      </w:r>
    </w:p>
    <w:p w:rsidR="00442D84" w:rsidRDefault="00442D84" w:rsidP="00385882">
      <w:pPr>
        <w:spacing w:line="480" w:lineRule="auto"/>
        <w:contextualSpacing/>
        <w:jc w:val="both"/>
        <w:rPr>
          <w:rFonts w:ascii="Century Gothic" w:hAnsi="Century Gothic"/>
          <w:szCs w:val="32"/>
        </w:rPr>
      </w:pPr>
      <w:r w:rsidRPr="00CC1F83">
        <w:rPr>
          <w:rFonts w:ascii="Century Gothic" w:hAnsi="Century Gothic"/>
          <w:szCs w:val="32"/>
        </w:rPr>
        <w:t>*</w:t>
      </w:r>
      <w:r w:rsidR="00A156AF">
        <w:rPr>
          <w:rFonts w:ascii="Century Gothic" w:hAnsi="Century Gothic"/>
          <w:szCs w:val="32"/>
        </w:rPr>
        <w:t>Restitution des dialogues</w:t>
      </w:r>
    </w:p>
    <w:p w:rsidR="00A156AF" w:rsidRDefault="00A156AF" w:rsidP="00385882">
      <w:pPr>
        <w:spacing w:line="480" w:lineRule="auto"/>
        <w:contextualSpacing/>
        <w:jc w:val="both"/>
        <w:rPr>
          <w:rFonts w:ascii="Century Gothic" w:hAnsi="Century Gothic"/>
          <w:szCs w:val="32"/>
        </w:rPr>
      </w:pPr>
      <w:r>
        <w:rPr>
          <w:rFonts w:ascii="Century Gothic" w:hAnsi="Century Gothic"/>
          <w:szCs w:val="32"/>
        </w:rPr>
        <w:t>*Invention d’un dialogue supplémentaire</w:t>
      </w:r>
    </w:p>
    <w:p w:rsidR="00947C57" w:rsidRPr="00CC1F83" w:rsidRDefault="00947C57" w:rsidP="00385882">
      <w:pPr>
        <w:spacing w:line="480" w:lineRule="auto"/>
        <w:contextualSpacing/>
        <w:jc w:val="both"/>
        <w:rPr>
          <w:rFonts w:ascii="Century Gothic" w:hAnsi="Century Gothic"/>
          <w:szCs w:val="32"/>
        </w:rPr>
      </w:pPr>
      <w:r>
        <w:rPr>
          <w:rFonts w:ascii="Century Gothic" w:hAnsi="Century Gothic"/>
          <w:szCs w:val="32"/>
        </w:rPr>
        <w:t>*Invention d’un début ou d’une fin différente</w:t>
      </w:r>
    </w:p>
    <w:p w:rsidR="003371ED" w:rsidRDefault="003371ED" w:rsidP="00CC1F83">
      <w:pPr>
        <w:spacing w:line="240" w:lineRule="auto"/>
        <w:contextualSpacing/>
        <w:jc w:val="both"/>
        <w:rPr>
          <w:rFonts w:ascii="Century Gothic" w:hAnsi="Century Gothic"/>
          <w:b/>
          <w:sz w:val="32"/>
          <w:szCs w:val="32"/>
        </w:rPr>
      </w:pPr>
    </w:p>
    <w:p w:rsidR="00534A7D" w:rsidRPr="00CC1F83" w:rsidRDefault="00534A7D" w:rsidP="00CC1F83">
      <w:pPr>
        <w:spacing w:line="480" w:lineRule="auto"/>
        <w:contextualSpacing/>
        <w:jc w:val="both"/>
        <w:rPr>
          <w:rFonts w:ascii="Century Gothic" w:hAnsi="Century Gothic"/>
          <w:b/>
          <w:sz w:val="32"/>
          <w:szCs w:val="32"/>
          <w:u w:val="single"/>
        </w:rPr>
      </w:pPr>
      <w:r w:rsidRPr="00CC1F83">
        <w:rPr>
          <w:rFonts w:ascii="Century Gothic" w:hAnsi="Century Gothic"/>
          <w:b/>
          <w:sz w:val="32"/>
          <w:szCs w:val="32"/>
          <w:u w:val="single"/>
        </w:rPr>
        <w:t>3</w:t>
      </w:r>
      <w:r w:rsidRPr="00CC1F83">
        <w:rPr>
          <w:rFonts w:ascii="Century Gothic" w:hAnsi="Century Gothic"/>
          <w:b/>
          <w:sz w:val="32"/>
          <w:szCs w:val="32"/>
          <w:u w:val="single"/>
          <w:vertAlign w:val="superscript"/>
        </w:rPr>
        <w:t>ème</w:t>
      </w:r>
      <w:r w:rsidRPr="00CC1F83">
        <w:rPr>
          <w:rFonts w:ascii="Century Gothic" w:hAnsi="Century Gothic"/>
          <w:b/>
          <w:sz w:val="32"/>
          <w:szCs w:val="32"/>
          <w:u w:val="single"/>
        </w:rPr>
        <w:t xml:space="preserve"> étape : </w:t>
      </w:r>
      <w:r w:rsidR="001A49FC">
        <w:rPr>
          <w:rFonts w:ascii="Century Gothic" w:hAnsi="Century Gothic"/>
          <w:b/>
          <w:sz w:val="32"/>
          <w:szCs w:val="32"/>
          <w:u w:val="single"/>
        </w:rPr>
        <w:t>MISE EN RESEAU</w:t>
      </w:r>
    </w:p>
    <w:p w:rsidR="00A156AF" w:rsidRDefault="00534A7D" w:rsidP="00385882">
      <w:pPr>
        <w:spacing w:line="480" w:lineRule="auto"/>
        <w:contextualSpacing/>
        <w:jc w:val="both"/>
        <w:rPr>
          <w:rFonts w:ascii="Century Gothic" w:hAnsi="Century Gothic"/>
          <w:szCs w:val="32"/>
        </w:rPr>
      </w:pPr>
      <w:r w:rsidRPr="00CC1F83">
        <w:rPr>
          <w:rFonts w:ascii="Century Gothic" w:hAnsi="Century Gothic"/>
          <w:szCs w:val="32"/>
        </w:rPr>
        <w:t>*</w:t>
      </w:r>
      <w:r w:rsidR="00A156AF">
        <w:rPr>
          <w:rFonts w:ascii="Century Gothic" w:hAnsi="Century Gothic"/>
          <w:szCs w:val="32"/>
        </w:rPr>
        <w:t>Comparaison avec d’autres versions de l’album</w:t>
      </w:r>
    </w:p>
    <w:p w:rsidR="00A156AF" w:rsidRDefault="00A156AF" w:rsidP="00385882">
      <w:pPr>
        <w:spacing w:line="480" w:lineRule="auto"/>
        <w:contextualSpacing/>
        <w:jc w:val="both"/>
        <w:rPr>
          <w:rFonts w:ascii="Century Gothic" w:hAnsi="Century Gothic"/>
          <w:szCs w:val="32"/>
        </w:rPr>
      </w:pPr>
      <w:r w:rsidRPr="00111C8E">
        <w:rPr>
          <w:rFonts w:ascii="Century Gothic" w:hAnsi="Century Gothic"/>
          <w:szCs w:val="32"/>
        </w:rPr>
        <w:t>*</w:t>
      </w:r>
      <w:r w:rsidR="00177DF5" w:rsidRPr="00111C8E">
        <w:rPr>
          <w:rFonts w:ascii="Century Gothic" w:hAnsi="Century Gothic"/>
          <w:szCs w:val="32"/>
        </w:rPr>
        <w:t xml:space="preserve">Lecture </w:t>
      </w:r>
      <w:r w:rsidR="00111C8E">
        <w:rPr>
          <w:rFonts w:ascii="Century Gothic" w:hAnsi="Century Gothic"/>
          <w:szCs w:val="32"/>
        </w:rPr>
        <w:t>d’autres récits en randonnée</w:t>
      </w:r>
    </w:p>
    <w:p w:rsidR="00FA69DC" w:rsidRPr="00111C8E" w:rsidRDefault="00111C8E" w:rsidP="00111C8E">
      <w:pPr>
        <w:spacing w:line="480" w:lineRule="auto"/>
        <w:contextualSpacing/>
        <w:jc w:val="both"/>
        <w:rPr>
          <w:rFonts w:ascii="Century Gothic" w:hAnsi="Century Gothic"/>
          <w:szCs w:val="32"/>
        </w:rPr>
      </w:pPr>
      <w:r>
        <w:rPr>
          <w:rFonts w:ascii="Century Gothic" w:hAnsi="Century Gothic"/>
          <w:szCs w:val="32"/>
        </w:rPr>
        <w:t>*Mise en musique du conte</w:t>
      </w:r>
    </w:p>
    <w:p w:rsidR="003371ED" w:rsidRDefault="003371ED" w:rsidP="00CC1F83">
      <w:pPr>
        <w:pBdr>
          <w:bottom w:val="single" w:sz="4" w:space="1" w:color="auto"/>
        </w:pBdr>
        <w:spacing w:line="240" w:lineRule="auto"/>
        <w:contextualSpacing/>
        <w:jc w:val="both"/>
        <w:rPr>
          <w:rFonts w:ascii="Century Gothic" w:hAnsi="Century Gothic"/>
          <w:b/>
          <w:sz w:val="32"/>
          <w:szCs w:val="32"/>
        </w:rPr>
      </w:pPr>
    </w:p>
    <w:p w:rsidR="00FA69DC" w:rsidRPr="00CC1F83" w:rsidRDefault="00FA69DC" w:rsidP="00CC1F83">
      <w:pPr>
        <w:pBdr>
          <w:bottom w:val="single" w:sz="4" w:space="1" w:color="auto"/>
        </w:pBdr>
        <w:spacing w:line="240" w:lineRule="auto"/>
        <w:contextualSpacing/>
        <w:jc w:val="both"/>
        <w:rPr>
          <w:rFonts w:ascii="Century Gothic" w:hAnsi="Century Gothic"/>
          <w:b/>
          <w:sz w:val="32"/>
          <w:szCs w:val="32"/>
        </w:rPr>
      </w:pPr>
      <w:r w:rsidRPr="00CC1F83">
        <w:rPr>
          <w:rFonts w:ascii="Century Gothic" w:hAnsi="Century Gothic"/>
          <w:b/>
          <w:sz w:val="32"/>
          <w:szCs w:val="32"/>
        </w:rPr>
        <w:t>COMPETENCES VISEES</w:t>
      </w:r>
    </w:p>
    <w:p w:rsidR="00CC1F83" w:rsidRDefault="00CC1F83" w:rsidP="00CC1F83">
      <w:pPr>
        <w:spacing w:line="240" w:lineRule="auto"/>
        <w:contextualSpacing/>
        <w:jc w:val="both"/>
        <w:rPr>
          <w:rFonts w:ascii="Century Gothic" w:hAnsi="Century Gothic"/>
          <w:b/>
          <w:szCs w:val="32"/>
          <w:u w:val="single"/>
        </w:rPr>
      </w:pPr>
    </w:p>
    <w:p w:rsidR="00FA69DC" w:rsidRPr="00CC1F83" w:rsidRDefault="00FA69DC" w:rsidP="00CC1F83">
      <w:pPr>
        <w:spacing w:line="240" w:lineRule="auto"/>
        <w:contextualSpacing/>
        <w:jc w:val="both"/>
        <w:rPr>
          <w:rFonts w:ascii="Century Gothic" w:hAnsi="Century Gothic"/>
          <w:b/>
          <w:szCs w:val="32"/>
          <w:u w:val="single"/>
        </w:rPr>
      </w:pPr>
      <w:r w:rsidRPr="00CC1F83">
        <w:rPr>
          <w:rFonts w:ascii="Century Gothic" w:hAnsi="Century Gothic"/>
          <w:b/>
          <w:szCs w:val="32"/>
          <w:u w:val="single"/>
        </w:rPr>
        <w:t>S’approprier le langage</w:t>
      </w:r>
    </w:p>
    <w:p w:rsidR="00CC1F83" w:rsidRDefault="00FA69DC" w:rsidP="00A85175">
      <w:pPr>
        <w:spacing w:line="240" w:lineRule="auto"/>
        <w:contextualSpacing/>
        <w:jc w:val="both"/>
        <w:rPr>
          <w:rFonts w:ascii="Century Gothic" w:hAnsi="Century Gothic"/>
          <w:i/>
          <w:szCs w:val="32"/>
        </w:rPr>
      </w:pPr>
      <w:r w:rsidRPr="00CC1F83">
        <w:rPr>
          <w:rFonts w:ascii="Century Gothic" w:hAnsi="Century Gothic"/>
          <w:i/>
          <w:szCs w:val="32"/>
        </w:rPr>
        <w:t>-</w:t>
      </w:r>
      <w:r w:rsidR="00A85175">
        <w:rPr>
          <w:rFonts w:ascii="Century Gothic" w:hAnsi="Century Gothic"/>
          <w:i/>
          <w:szCs w:val="32"/>
        </w:rPr>
        <w:t>Mémoriser et utiliser les structures répétitives de l’histoire pour en jouer les dialogues.</w:t>
      </w:r>
    </w:p>
    <w:p w:rsidR="00A85175" w:rsidRDefault="00A85175" w:rsidP="00A85175">
      <w:pPr>
        <w:spacing w:line="240" w:lineRule="auto"/>
        <w:contextualSpacing/>
        <w:jc w:val="both"/>
        <w:rPr>
          <w:rFonts w:ascii="Century Gothic" w:hAnsi="Century Gothic"/>
          <w:i/>
          <w:szCs w:val="32"/>
        </w:rPr>
      </w:pPr>
      <w:r>
        <w:rPr>
          <w:rFonts w:ascii="Century Gothic" w:hAnsi="Century Gothic"/>
          <w:i/>
          <w:szCs w:val="32"/>
        </w:rPr>
        <w:t>-Comprendre une histoire adaptée à son âge et le manifester en reformulant dans ses propres mots la trame narrative.</w:t>
      </w:r>
    </w:p>
    <w:p w:rsidR="00A006F3" w:rsidRPr="00CC1F83" w:rsidRDefault="00A006F3" w:rsidP="00A85175">
      <w:pPr>
        <w:spacing w:line="240" w:lineRule="auto"/>
        <w:contextualSpacing/>
        <w:jc w:val="both"/>
        <w:rPr>
          <w:rFonts w:ascii="Century Gothic" w:hAnsi="Century Gothic"/>
          <w:i/>
          <w:szCs w:val="32"/>
        </w:rPr>
      </w:pPr>
      <w:r>
        <w:rPr>
          <w:rFonts w:ascii="Century Gothic" w:hAnsi="Century Gothic"/>
          <w:i/>
          <w:szCs w:val="32"/>
        </w:rPr>
        <w:t>-Emettre des hypothèses sur le contenu d’un album.</w:t>
      </w:r>
    </w:p>
    <w:p w:rsidR="00CC1F83" w:rsidRDefault="00CC1F83" w:rsidP="00CC1F83">
      <w:pPr>
        <w:spacing w:line="240" w:lineRule="auto"/>
        <w:contextualSpacing/>
        <w:jc w:val="both"/>
        <w:rPr>
          <w:rFonts w:ascii="Century Gothic" w:hAnsi="Century Gothic"/>
          <w:b/>
          <w:szCs w:val="32"/>
          <w:u w:val="single"/>
        </w:rPr>
      </w:pPr>
    </w:p>
    <w:p w:rsidR="00FA69DC" w:rsidRPr="00CC1F83" w:rsidRDefault="00FA69DC" w:rsidP="00CC1F83">
      <w:pPr>
        <w:spacing w:line="240" w:lineRule="auto"/>
        <w:contextualSpacing/>
        <w:jc w:val="both"/>
        <w:rPr>
          <w:rFonts w:ascii="Century Gothic" w:hAnsi="Century Gothic"/>
          <w:b/>
          <w:szCs w:val="32"/>
          <w:u w:val="single"/>
        </w:rPr>
      </w:pPr>
      <w:r w:rsidRPr="00CC1F83">
        <w:rPr>
          <w:rFonts w:ascii="Century Gothic" w:hAnsi="Century Gothic"/>
          <w:b/>
          <w:szCs w:val="32"/>
          <w:u w:val="single"/>
        </w:rPr>
        <w:t>Découvrir l’écrit</w:t>
      </w:r>
    </w:p>
    <w:p w:rsidR="00FA69DC" w:rsidRDefault="00FA69DC" w:rsidP="00A85175">
      <w:pPr>
        <w:spacing w:line="240" w:lineRule="auto"/>
        <w:contextualSpacing/>
        <w:jc w:val="both"/>
        <w:rPr>
          <w:rFonts w:ascii="Century Gothic" w:hAnsi="Century Gothic"/>
          <w:i/>
          <w:szCs w:val="32"/>
        </w:rPr>
      </w:pPr>
      <w:r w:rsidRPr="00CC1F83">
        <w:rPr>
          <w:rFonts w:ascii="Century Gothic" w:hAnsi="Century Gothic"/>
          <w:i/>
          <w:szCs w:val="32"/>
        </w:rPr>
        <w:t>-</w:t>
      </w:r>
      <w:r w:rsidR="00A85175">
        <w:rPr>
          <w:rFonts w:ascii="Century Gothic" w:hAnsi="Century Gothic"/>
          <w:i/>
          <w:szCs w:val="32"/>
        </w:rPr>
        <w:t>Pouvoir dire où sont les mots successifs d’une phrase écrite.</w:t>
      </w:r>
    </w:p>
    <w:p w:rsidR="00A85175" w:rsidRDefault="00A85175" w:rsidP="00A85175">
      <w:pPr>
        <w:spacing w:line="240" w:lineRule="auto"/>
        <w:contextualSpacing/>
        <w:jc w:val="both"/>
        <w:rPr>
          <w:rFonts w:ascii="Century Gothic" w:hAnsi="Century Gothic"/>
          <w:i/>
          <w:szCs w:val="32"/>
        </w:rPr>
      </w:pPr>
      <w:r>
        <w:rPr>
          <w:rFonts w:ascii="Century Gothic" w:hAnsi="Century Gothic"/>
          <w:i/>
          <w:szCs w:val="32"/>
        </w:rPr>
        <w:t>-Restituer les étapes essentielles de l’histoire en respectant la chronologie.</w:t>
      </w:r>
    </w:p>
    <w:p w:rsidR="00A85175" w:rsidRDefault="00A85175" w:rsidP="00A85175">
      <w:pPr>
        <w:spacing w:line="240" w:lineRule="auto"/>
        <w:contextualSpacing/>
        <w:jc w:val="both"/>
        <w:rPr>
          <w:rFonts w:ascii="Century Gothic" w:hAnsi="Century Gothic"/>
          <w:i/>
          <w:szCs w:val="32"/>
        </w:rPr>
      </w:pPr>
      <w:r>
        <w:rPr>
          <w:rFonts w:ascii="Century Gothic" w:hAnsi="Century Gothic"/>
          <w:i/>
          <w:szCs w:val="32"/>
        </w:rPr>
        <w:t>-Dicter individuellement ou collectivement un texte à l’adulte.</w:t>
      </w:r>
    </w:p>
    <w:p w:rsidR="00A85175" w:rsidRDefault="00A85175" w:rsidP="00A85175">
      <w:pPr>
        <w:spacing w:line="240" w:lineRule="auto"/>
        <w:contextualSpacing/>
        <w:jc w:val="both"/>
        <w:rPr>
          <w:rFonts w:ascii="Century Gothic" w:hAnsi="Century Gothic"/>
          <w:i/>
          <w:szCs w:val="32"/>
        </w:rPr>
      </w:pPr>
      <w:r>
        <w:rPr>
          <w:rFonts w:ascii="Century Gothic" w:hAnsi="Century Gothic"/>
          <w:i/>
          <w:szCs w:val="32"/>
        </w:rPr>
        <w:t>-Etablir des relations entre deux albums et les comparer.</w:t>
      </w:r>
    </w:p>
    <w:p w:rsidR="00A85175" w:rsidRDefault="00A85175" w:rsidP="00A85175">
      <w:pPr>
        <w:spacing w:line="240" w:lineRule="auto"/>
        <w:contextualSpacing/>
        <w:jc w:val="both"/>
        <w:rPr>
          <w:rFonts w:ascii="Century Gothic" w:hAnsi="Century Gothic"/>
          <w:i/>
          <w:szCs w:val="32"/>
        </w:rPr>
      </w:pPr>
      <w:r>
        <w:rPr>
          <w:rFonts w:ascii="Century Gothic" w:hAnsi="Century Gothic"/>
          <w:i/>
          <w:szCs w:val="32"/>
        </w:rPr>
        <w:t>-Repérer les étapes fondamentales du récit.</w:t>
      </w:r>
    </w:p>
    <w:p w:rsidR="00C962D5" w:rsidRPr="00C962D5" w:rsidRDefault="00DC5C53" w:rsidP="00CC1F83">
      <w:pPr>
        <w:spacing w:line="240" w:lineRule="auto"/>
        <w:contextualSpacing/>
        <w:jc w:val="both"/>
        <w:rPr>
          <w:rFonts w:ascii="Century Gothic" w:hAnsi="Century Gothic"/>
          <w:b/>
          <w:sz w:val="32"/>
          <w:szCs w:val="32"/>
          <w:u w:val="single"/>
        </w:rPr>
      </w:pPr>
      <w:r>
        <w:rPr>
          <w:rFonts w:ascii="Century Gothic" w:hAnsi="Century Gothic"/>
          <w:b/>
          <w:sz w:val="32"/>
          <w:szCs w:val="32"/>
          <w:u w:val="single"/>
        </w:rPr>
        <w:lastRenderedPageBreak/>
        <w:t>DECOUVERTE DE L’ALBUM</w:t>
      </w:r>
    </w:p>
    <w:p w:rsidR="00C962D5" w:rsidRDefault="004A08C3" w:rsidP="00CC1F83">
      <w:pPr>
        <w:spacing w:line="240" w:lineRule="auto"/>
        <w:contextualSpacing/>
        <w:jc w:val="both"/>
        <w:rPr>
          <w:rFonts w:ascii="Century Gothic" w:hAnsi="Century Gothic"/>
          <w:szCs w:val="32"/>
        </w:rPr>
      </w:pPr>
      <w:r>
        <w:rPr>
          <w:rFonts w:ascii="Century Gothic" w:hAnsi="Century Gothic"/>
          <w:noProof/>
          <w:szCs w:val="32"/>
          <w:lang w:eastAsia="fr-FR"/>
        </w:rPr>
        <w:drawing>
          <wp:anchor distT="0" distB="0" distL="114300" distR="114300" simplePos="0" relativeHeight="251658240" behindDoc="0" locked="0" layoutInCell="1" allowOverlap="1">
            <wp:simplePos x="0" y="0"/>
            <wp:positionH relativeFrom="margin">
              <wp:align>left</wp:align>
            </wp:positionH>
            <wp:positionV relativeFrom="margin">
              <wp:posOffset>400050</wp:posOffset>
            </wp:positionV>
            <wp:extent cx="2247900" cy="2247900"/>
            <wp:effectExtent l="19050" t="0" r="0" b="0"/>
            <wp:wrapSquare wrapText="bothSides"/>
            <wp:docPr id="1" name="il_fi" descr="http://tourner1page.fr/wp-content/uploads/2009/11/46467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ourner1page.fr/wp-content/uploads/2009/11/46467799.jpg"/>
                    <pic:cNvPicPr>
                      <a:picLocks noChangeAspect="1" noChangeArrowheads="1"/>
                    </pic:cNvPicPr>
                  </pic:nvPicPr>
                  <pic:blipFill>
                    <a:blip r:embed="rId6" cstate="print"/>
                    <a:srcRect/>
                    <a:stretch>
                      <a:fillRect/>
                    </a:stretch>
                  </pic:blipFill>
                  <pic:spPr bwMode="auto">
                    <a:xfrm>
                      <a:off x="0" y="0"/>
                      <a:ext cx="2247900" cy="2247900"/>
                    </a:xfrm>
                    <a:prstGeom prst="rect">
                      <a:avLst/>
                    </a:prstGeom>
                    <a:noFill/>
                    <a:ln w="9525">
                      <a:noFill/>
                      <a:miter lim="800000"/>
                      <a:headEnd/>
                      <a:tailEnd/>
                    </a:ln>
                  </pic:spPr>
                </pic:pic>
              </a:graphicData>
            </a:graphic>
          </wp:anchor>
        </w:drawing>
      </w:r>
    </w:p>
    <w:p w:rsidR="00C962D5" w:rsidRPr="001663B2" w:rsidRDefault="00BE02A8" w:rsidP="00CC1F83">
      <w:pPr>
        <w:spacing w:line="240" w:lineRule="auto"/>
        <w:contextualSpacing/>
        <w:jc w:val="both"/>
        <w:rPr>
          <w:rFonts w:ascii="Century Gothic" w:hAnsi="Century Gothic"/>
          <w:b/>
          <w:smallCaps/>
          <w:szCs w:val="32"/>
        </w:rPr>
      </w:pPr>
      <w:r>
        <w:rPr>
          <w:rFonts w:ascii="Century Gothic" w:hAnsi="Century Gothic"/>
          <w:b/>
          <w:smallCaps/>
          <w:szCs w:val="32"/>
        </w:rPr>
        <w:t>Présentation de l’histoire</w:t>
      </w:r>
    </w:p>
    <w:p w:rsidR="003646A9" w:rsidRPr="001663B2" w:rsidRDefault="003646A9" w:rsidP="00CC1F83">
      <w:pPr>
        <w:spacing w:line="240" w:lineRule="auto"/>
        <w:contextualSpacing/>
        <w:jc w:val="both"/>
        <w:rPr>
          <w:rFonts w:ascii="Century Gothic" w:hAnsi="Century Gothic"/>
          <w:i/>
          <w:color w:val="FF0000"/>
          <w:szCs w:val="32"/>
        </w:rPr>
      </w:pPr>
      <w:r w:rsidRPr="001663B2">
        <w:rPr>
          <w:rFonts w:ascii="Century Gothic" w:hAnsi="Century Gothic"/>
          <w:i/>
          <w:color w:val="FF0000"/>
          <w:szCs w:val="32"/>
          <w:u w:val="single"/>
        </w:rPr>
        <w:t>Compétence visée :</w:t>
      </w:r>
      <w:r w:rsidRPr="001663B2">
        <w:rPr>
          <w:rFonts w:ascii="Century Gothic" w:hAnsi="Century Gothic"/>
          <w:i/>
          <w:color w:val="FF0000"/>
          <w:szCs w:val="32"/>
        </w:rPr>
        <w:t xml:space="preserve"> </w:t>
      </w:r>
      <w:r w:rsidR="00465295">
        <w:rPr>
          <w:rFonts w:ascii="Century Gothic" w:hAnsi="Century Gothic"/>
          <w:i/>
          <w:color w:val="FF0000"/>
          <w:szCs w:val="32"/>
        </w:rPr>
        <w:t>émettre des hypothèses sur le contenu d’un album.</w:t>
      </w:r>
    </w:p>
    <w:p w:rsidR="003646A9" w:rsidRPr="001663B2" w:rsidRDefault="003646A9" w:rsidP="00CC1F83">
      <w:pPr>
        <w:spacing w:line="240" w:lineRule="auto"/>
        <w:contextualSpacing/>
        <w:jc w:val="both"/>
        <w:rPr>
          <w:rFonts w:ascii="Century Gothic" w:hAnsi="Century Gothic"/>
          <w:szCs w:val="32"/>
        </w:rPr>
      </w:pPr>
    </w:p>
    <w:p w:rsidR="003646A9" w:rsidRPr="001663B2" w:rsidRDefault="003646A9" w:rsidP="00CC1F83">
      <w:pPr>
        <w:spacing w:line="240" w:lineRule="auto"/>
        <w:contextualSpacing/>
        <w:jc w:val="both"/>
        <w:rPr>
          <w:rFonts w:ascii="Century Gothic" w:hAnsi="Century Gothic"/>
          <w:szCs w:val="32"/>
        </w:rPr>
      </w:pPr>
      <w:r w:rsidRPr="001663B2">
        <w:rPr>
          <w:rFonts w:ascii="Century Gothic" w:hAnsi="Century Gothic"/>
          <w:szCs w:val="32"/>
        </w:rPr>
        <w:t>Pistes d’activités </w:t>
      </w:r>
    </w:p>
    <w:p w:rsidR="008542C4" w:rsidRPr="008542C4" w:rsidRDefault="00214A0E" w:rsidP="008542C4">
      <w:pPr>
        <w:pStyle w:val="Paragraphedeliste"/>
        <w:numPr>
          <w:ilvl w:val="0"/>
          <w:numId w:val="1"/>
        </w:numPr>
        <w:spacing w:line="240" w:lineRule="auto"/>
        <w:jc w:val="both"/>
        <w:rPr>
          <w:rFonts w:ascii="Century Gothic" w:hAnsi="Century Gothic"/>
          <w:szCs w:val="32"/>
        </w:rPr>
      </w:pPr>
      <w:r w:rsidRPr="008D7A7A">
        <w:rPr>
          <w:rFonts w:ascii="Century Gothic" w:hAnsi="Century Gothic"/>
          <w:szCs w:val="32"/>
        </w:rPr>
        <w:t>Différentes e</w:t>
      </w:r>
      <w:r w:rsidR="00B0383D" w:rsidRPr="008D7A7A">
        <w:rPr>
          <w:rFonts w:ascii="Century Gothic" w:hAnsi="Century Gothic"/>
          <w:szCs w:val="32"/>
        </w:rPr>
        <w:t>ntrées possibles en fonction du niveau :</w:t>
      </w:r>
      <w:r w:rsidR="00B0383D">
        <w:rPr>
          <w:rFonts w:ascii="Century Gothic" w:hAnsi="Century Gothic"/>
          <w:szCs w:val="32"/>
        </w:rPr>
        <w:t xml:space="preserve"> </w:t>
      </w:r>
      <w:r w:rsidR="001C4B44">
        <w:rPr>
          <w:rFonts w:ascii="Century Gothic" w:hAnsi="Century Gothic"/>
          <w:szCs w:val="32"/>
        </w:rPr>
        <w:t>présentation d’une moufle et d</w:t>
      </w:r>
      <w:r w:rsidR="005757C8">
        <w:rPr>
          <w:rFonts w:ascii="Century Gothic" w:hAnsi="Century Gothic"/>
          <w:szCs w:val="32"/>
        </w:rPr>
        <w:t>’</w:t>
      </w:r>
      <w:r w:rsidR="001C4B44">
        <w:rPr>
          <w:rFonts w:ascii="Century Gothic" w:hAnsi="Century Gothic"/>
          <w:szCs w:val="32"/>
        </w:rPr>
        <w:t xml:space="preserve">images d’animaux et émission d’hypothèses sur ce que l’on peut faire avec, </w:t>
      </w:r>
      <w:r w:rsidR="00B0383D">
        <w:rPr>
          <w:rFonts w:ascii="Century Gothic" w:hAnsi="Century Gothic"/>
          <w:szCs w:val="32"/>
        </w:rPr>
        <w:t>émission d’</w:t>
      </w:r>
      <w:r w:rsidR="00B0383D" w:rsidRPr="00B0383D">
        <w:rPr>
          <w:rFonts w:ascii="Century Gothic" w:hAnsi="Century Gothic"/>
          <w:szCs w:val="32"/>
        </w:rPr>
        <w:t>hypothèses à partir de la première de couverture et du titre (prise d’indices sur les personnages, le lieu</w:t>
      </w:r>
      <w:r w:rsidR="00B0383D">
        <w:rPr>
          <w:rFonts w:ascii="Century Gothic" w:hAnsi="Century Gothic"/>
          <w:szCs w:val="32"/>
        </w:rPr>
        <w:t>)</w:t>
      </w:r>
      <w:r w:rsidR="008542C4">
        <w:rPr>
          <w:sz w:val="24"/>
          <w:szCs w:val="24"/>
        </w:rPr>
        <w:t xml:space="preserve">, </w:t>
      </w:r>
      <w:r w:rsidR="008542C4" w:rsidRPr="008542C4">
        <w:rPr>
          <w:rFonts w:ascii="Century Gothic" w:hAnsi="Century Gothic"/>
          <w:szCs w:val="24"/>
        </w:rPr>
        <w:t>lecture de</w:t>
      </w:r>
      <w:r w:rsidR="008542C4" w:rsidRPr="008542C4">
        <w:rPr>
          <w:szCs w:val="24"/>
        </w:rPr>
        <w:t xml:space="preserve"> </w:t>
      </w:r>
      <w:r w:rsidR="008542C4" w:rsidRPr="008542C4">
        <w:rPr>
          <w:rFonts w:ascii="Century Gothic" w:hAnsi="Century Gothic"/>
          <w:szCs w:val="32"/>
        </w:rPr>
        <w:t xml:space="preserve">la situation initiale (jusqu’à ce que la souris arrive) et </w:t>
      </w:r>
      <w:r w:rsidR="008542C4">
        <w:rPr>
          <w:rFonts w:ascii="Century Gothic" w:hAnsi="Century Gothic"/>
          <w:szCs w:val="32"/>
        </w:rPr>
        <w:t>émission d’hypothèses sur ce que peut être la suite.</w:t>
      </w:r>
    </w:p>
    <w:p w:rsidR="00037975" w:rsidRDefault="00DA548B" w:rsidP="004038A3">
      <w:pPr>
        <w:pStyle w:val="Paragraphedeliste"/>
        <w:numPr>
          <w:ilvl w:val="0"/>
          <w:numId w:val="1"/>
        </w:numPr>
        <w:spacing w:line="240" w:lineRule="auto"/>
        <w:jc w:val="both"/>
        <w:rPr>
          <w:rFonts w:ascii="Century Gothic" w:hAnsi="Century Gothic"/>
          <w:szCs w:val="32"/>
        </w:rPr>
      </w:pPr>
      <w:r>
        <w:rPr>
          <w:rFonts w:ascii="Century Gothic" w:hAnsi="Century Gothic"/>
          <w:szCs w:val="32"/>
        </w:rPr>
        <w:t>Confrontation des propositions et validation avec l’album.</w:t>
      </w:r>
    </w:p>
    <w:p w:rsidR="005D4459" w:rsidRDefault="004038A3" w:rsidP="005D4459">
      <w:pPr>
        <w:pStyle w:val="Paragraphedeliste"/>
        <w:numPr>
          <w:ilvl w:val="0"/>
          <w:numId w:val="1"/>
        </w:numPr>
        <w:spacing w:line="240" w:lineRule="auto"/>
        <w:jc w:val="both"/>
        <w:rPr>
          <w:rFonts w:ascii="Century Gothic" w:hAnsi="Century Gothic"/>
          <w:szCs w:val="32"/>
        </w:rPr>
      </w:pPr>
      <w:r>
        <w:rPr>
          <w:rFonts w:ascii="Century Gothic" w:hAnsi="Century Gothic"/>
          <w:szCs w:val="32"/>
        </w:rPr>
        <w:t xml:space="preserve">Lecture et jeu de l’histoire </w:t>
      </w:r>
      <w:r w:rsidR="0006064C">
        <w:rPr>
          <w:rFonts w:ascii="Century Gothic" w:hAnsi="Century Gothic"/>
          <w:szCs w:val="32"/>
        </w:rPr>
        <w:t xml:space="preserve">(marottes, fond blanc, moufle rouge) par la maîtresse </w:t>
      </w:r>
      <w:r>
        <w:rPr>
          <w:rFonts w:ascii="Century Gothic" w:hAnsi="Century Gothic"/>
          <w:szCs w:val="32"/>
        </w:rPr>
        <w:t>à plusieurs reprises, explication de la différence entre lire et raconter.</w:t>
      </w:r>
    </w:p>
    <w:p w:rsidR="005D4459" w:rsidRPr="005D4459" w:rsidRDefault="005D4459" w:rsidP="005D4459">
      <w:pPr>
        <w:pStyle w:val="Paragraphedeliste"/>
        <w:numPr>
          <w:ilvl w:val="0"/>
          <w:numId w:val="1"/>
        </w:numPr>
        <w:spacing w:line="240" w:lineRule="auto"/>
        <w:jc w:val="both"/>
        <w:rPr>
          <w:rFonts w:ascii="Century Gothic" w:hAnsi="Century Gothic"/>
          <w:szCs w:val="32"/>
        </w:rPr>
      </w:pPr>
      <w:r>
        <w:rPr>
          <w:rFonts w:ascii="Century Gothic" w:hAnsi="Century Gothic"/>
          <w:szCs w:val="32"/>
        </w:rPr>
        <w:t>Dessin des personnages de l’histoire.</w:t>
      </w:r>
    </w:p>
    <w:p w:rsidR="00EC3BFA" w:rsidRDefault="00EC3BFA" w:rsidP="003646A9">
      <w:pPr>
        <w:spacing w:line="240" w:lineRule="auto"/>
        <w:contextualSpacing/>
        <w:jc w:val="both"/>
        <w:rPr>
          <w:rFonts w:ascii="Century Gothic" w:hAnsi="Century Gothic"/>
          <w:b/>
          <w:smallCaps/>
          <w:szCs w:val="32"/>
        </w:rPr>
      </w:pPr>
    </w:p>
    <w:p w:rsidR="003646A9" w:rsidRPr="001663B2" w:rsidRDefault="003646A9" w:rsidP="003646A9">
      <w:pPr>
        <w:spacing w:line="240" w:lineRule="auto"/>
        <w:contextualSpacing/>
        <w:jc w:val="both"/>
        <w:rPr>
          <w:rFonts w:ascii="Century Gothic" w:hAnsi="Century Gothic"/>
          <w:b/>
          <w:smallCaps/>
          <w:szCs w:val="32"/>
        </w:rPr>
      </w:pPr>
      <w:r w:rsidRPr="001663B2">
        <w:rPr>
          <w:rFonts w:ascii="Century Gothic" w:hAnsi="Century Gothic"/>
          <w:b/>
          <w:smallCaps/>
          <w:szCs w:val="32"/>
        </w:rPr>
        <w:t>Mise en évidence de la structure de l’histoire</w:t>
      </w:r>
    </w:p>
    <w:p w:rsidR="003646A9" w:rsidRPr="001663B2" w:rsidRDefault="003646A9" w:rsidP="003646A9">
      <w:pPr>
        <w:spacing w:line="240" w:lineRule="auto"/>
        <w:contextualSpacing/>
        <w:jc w:val="both"/>
        <w:rPr>
          <w:rFonts w:ascii="Century Gothic" w:hAnsi="Century Gothic"/>
          <w:i/>
          <w:color w:val="FF0000"/>
          <w:szCs w:val="32"/>
        </w:rPr>
      </w:pPr>
      <w:r w:rsidRPr="001663B2">
        <w:rPr>
          <w:rFonts w:ascii="Century Gothic" w:hAnsi="Century Gothic"/>
          <w:i/>
          <w:color w:val="FF0000"/>
          <w:szCs w:val="32"/>
          <w:u w:val="single"/>
        </w:rPr>
        <w:t>Compétence visée</w:t>
      </w:r>
      <w:r w:rsidRPr="001663B2">
        <w:rPr>
          <w:rFonts w:ascii="Century Gothic" w:hAnsi="Century Gothic"/>
          <w:i/>
          <w:color w:val="FF0000"/>
          <w:szCs w:val="32"/>
        </w:rPr>
        <w:t xml:space="preserve"> : </w:t>
      </w:r>
      <w:r w:rsidR="0087400C">
        <w:rPr>
          <w:rFonts w:ascii="Century Gothic" w:hAnsi="Century Gothic"/>
          <w:i/>
          <w:color w:val="FF0000"/>
          <w:szCs w:val="32"/>
        </w:rPr>
        <w:t>raconter un conte connu en s’appuyant sur la succession des illustrations.</w:t>
      </w:r>
    </w:p>
    <w:p w:rsidR="003646A9" w:rsidRPr="001663B2" w:rsidRDefault="003646A9" w:rsidP="003646A9">
      <w:pPr>
        <w:spacing w:line="240" w:lineRule="auto"/>
        <w:contextualSpacing/>
        <w:jc w:val="both"/>
        <w:rPr>
          <w:rFonts w:ascii="Century Gothic" w:hAnsi="Century Gothic"/>
          <w:szCs w:val="32"/>
        </w:rPr>
      </w:pPr>
    </w:p>
    <w:p w:rsidR="003646A9" w:rsidRPr="001663B2" w:rsidRDefault="003646A9" w:rsidP="003646A9">
      <w:pPr>
        <w:spacing w:line="240" w:lineRule="auto"/>
        <w:contextualSpacing/>
        <w:jc w:val="both"/>
        <w:rPr>
          <w:rFonts w:ascii="Century Gothic" w:hAnsi="Century Gothic"/>
          <w:szCs w:val="32"/>
        </w:rPr>
      </w:pPr>
      <w:r w:rsidRPr="001663B2">
        <w:rPr>
          <w:rFonts w:ascii="Century Gothic" w:hAnsi="Century Gothic"/>
          <w:szCs w:val="32"/>
        </w:rPr>
        <w:t>Pistes d’activités</w:t>
      </w:r>
    </w:p>
    <w:p w:rsidR="002F5169" w:rsidRDefault="002F5169" w:rsidP="00131FB9">
      <w:pPr>
        <w:pStyle w:val="Paragraphedeliste"/>
        <w:numPr>
          <w:ilvl w:val="0"/>
          <w:numId w:val="2"/>
        </w:numPr>
        <w:spacing w:line="240" w:lineRule="auto"/>
        <w:jc w:val="both"/>
        <w:rPr>
          <w:rFonts w:ascii="Century Gothic" w:hAnsi="Century Gothic"/>
          <w:szCs w:val="32"/>
        </w:rPr>
      </w:pPr>
      <w:r>
        <w:rPr>
          <w:rFonts w:ascii="Century Gothic" w:hAnsi="Century Gothic"/>
          <w:szCs w:val="32"/>
        </w:rPr>
        <w:t>Observation de la mise en page et de la typographie du texte, mise en évidence des différences entre le texte du narrateur et les dialogues.</w:t>
      </w:r>
    </w:p>
    <w:p w:rsidR="003646A9" w:rsidRDefault="00037975" w:rsidP="00131FB9">
      <w:pPr>
        <w:pStyle w:val="Paragraphedeliste"/>
        <w:numPr>
          <w:ilvl w:val="0"/>
          <w:numId w:val="2"/>
        </w:numPr>
        <w:spacing w:line="240" w:lineRule="auto"/>
        <w:jc w:val="both"/>
        <w:rPr>
          <w:rFonts w:ascii="Century Gothic" w:hAnsi="Century Gothic"/>
          <w:szCs w:val="32"/>
        </w:rPr>
      </w:pPr>
      <w:r w:rsidRPr="001663B2">
        <w:rPr>
          <w:rFonts w:ascii="Century Gothic" w:hAnsi="Century Gothic"/>
          <w:szCs w:val="32"/>
        </w:rPr>
        <w:t>R</w:t>
      </w:r>
      <w:r w:rsidR="00431707">
        <w:rPr>
          <w:rFonts w:ascii="Century Gothic" w:hAnsi="Century Gothic"/>
          <w:szCs w:val="32"/>
        </w:rPr>
        <w:t>épartition des marottes aux élèves qui doivent se manifester lorsque leur personnage intervient durant la lecture.</w:t>
      </w:r>
    </w:p>
    <w:p w:rsidR="00F76BA0" w:rsidRDefault="00F76BA0" w:rsidP="00131FB9">
      <w:pPr>
        <w:pStyle w:val="Paragraphedeliste"/>
        <w:numPr>
          <w:ilvl w:val="0"/>
          <w:numId w:val="2"/>
        </w:numPr>
        <w:spacing w:line="240" w:lineRule="auto"/>
        <w:jc w:val="both"/>
        <w:rPr>
          <w:rFonts w:ascii="Century Gothic" w:hAnsi="Century Gothic"/>
          <w:szCs w:val="32"/>
        </w:rPr>
      </w:pPr>
      <w:r>
        <w:rPr>
          <w:rFonts w:ascii="Century Gothic" w:hAnsi="Century Gothic"/>
          <w:szCs w:val="32"/>
        </w:rPr>
        <w:t>Création d’un poster représentant les étapes de l’histoire et localisation du début (moufle vide) et de la fin de l’histoire (moufle éclatée).</w:t>
      </w:r>
    </w:p>
    <w:p w:rsidR="00DF4A1F" w:rsidRDefault="00DF4A1F" w:rsidP="00131FB9">
      <w:pPr>
        <w:pStyle w:val="Paragraphedeliste"/>
        <w:numPr>
          <w:ilvl w:val="0"/>
          <w:numId w:val="2"/>
        </w:numPr>
        <w:spacing w:line="240" w:lineRule="auto"/>
        <w:jc w:val="both"/>
        <w:rPr>
          <w:rFonts w:ascii="Century Gothic" w:hAnsi="Century Gothic"/>
          <w:szCs w:val="32"/>
        </w:rPr>
      </w:pPr>
      <w:r>
        <w:rPr>
          <w:rFonts w:ascii="Century Gothic" w:hAnsi="Century Gothic"/>
          <w:szCs w:val="32"/>
        </w:rPr>
        <w:t>Jeu de l’histoire en salle de motricité ou avec des marottes en insistant sur les connecteurs de temps (alors, ensuite, puis…).</w:t>
      </w:r>
    </w:p>
    <w:p w:rsidR="00BC10AC" w:rsidRPr="001663B2" w:rsidRDefault="00BC10AC" w:rsidP="00131FB9">
      <w:pPr>
        <w:pStyle w:val="Paragraphedeliste"/>
        <w:numPr>
          <w:ilvl w:val="0"/>
          <w:numId w:val="2"/>
        </w:numPr>
        <w:spacing w:line="240" w:lineRule="auto"/>
        <w:jc w:val="both"/>
        <w:rPr>
          <w:rFonts w:ascii="Century Gothic" w:hAnsi="Century Gothic"/>
          <w:szCs w:val="32"/>
        </w:rPr>
      </w:pPr>
      <w:r>
        <w:rPr>
          <w:rFonts w:ascii="Century Gothic" w:hAnsi="Century Gothic"/>
          <w:szCs w:val="32"/>
        </w:rPr>
        <w:t>Fabrication d’une moufle et des personnages afin de jouer l’histoire chez soi.</w:t>
      </w:r>
    </w:p>
    <w:p w:rsidR="00196A9A" w:rsidRPr="001663B2" w:rsidRDefault="00196A9A" w:rsidP="00CC1F83">
      <w:pPr>
        <w:spacing w:line="240" w:lineRule="auto"/>
        <w:contextualSpacing/>
        <w:jc w:val="both"/>
        <w:rPr>
          <w:rFonts w:ascii="Century Gothic" w:hAnsi="Century Gothic"/>
          <w:szCs w:val="32"/>
        </w:rPr>
      </w:pPr>
    </w:p>
    <w:p w:rsidR="00037975" w:rsidRPr="001663B2" w:rsidRDefault="001B78E3" w:rsidP="00CC1F83">
      <w:pPr>
        <w:spacing w:line="240" w:lineRule="auto"/>
        <w:contextualSpacing/>
        <w:jc w:val="both"/>
        <w:rPr>
          <w:rFonts w:ascii="Century Gothic" w:hAnsi="Century Gothic"/>
          <w:b/>
          <w:smallCaps/>
          <w:szCs w:val="32"/>
        </w:rPr>
      </w:pPr>
      <w:r>
        <w:rPr>
          <w:rFonts w:ascii="Century Gothic" w:hAnsi="Century Gothic"/>
          <w:b/>
          <w:smallCaps/>
          <w:szCs w:val="32"/>
        </w:rPr>
        <w:t>Restitution des étapes essentielles du récit</w:t>
      </w:r>
    </w:p>
    <w:p w:rsidR="00037975" w:rsidRPr="001663B2" w:rsidRDefault="00037975" w:rsidP="00CC1F83">
      <w:pPr>
        <w:spacing w:line="240" w:lineRule="auto"/>
        <w:contextualSpacing/>
        <w:jc w:val="both"/>
        <w:rPr>
          <w:rFonts w:ascii="Century Gothic" w:hAnsi="Century Gothic"/>
          <w:i/>
          <w:color w:val="FF0000"/>
          <w:szCs w:val="32"/>
        </w:rPr>
      </w:pPr>
      <w:r w:rsidRPr="001663B2">
        <w:rPr>
          <w:rFonts w:ascii="Century Gothic" w:hAnsi="Century Gothic"/>
          <w:i/>
          <w:color w:val="FF0000"/>
          <w:szCs w:val="32"/>
          <w:u w:val="single"/>
        </w:rPr>
        <w:t>Compétence visée :</w:t>
      </w:r>
      <w:r w:rsidRPr="001663B2">
        <w:rPr>
          <w:rFonts w:ascii="Century Gothic" w:hAnsi="Century Gothic"/>
          <w:i/>
          <w:color w:val="FF0000"/>
          <w:szCs w:val="32"/>
        </w:rPr>
        <w:t xml:space="preserve"> </w:t>
      </w:r>
      <w:r w:rsidR="00066EDB">
        <w:rPr>
          <w:rFonts w:ascii="Century Gothic" w:hAnsi="Century Gothic"/>
          <w:i/>
          <w:color w:val="FF0000"/>
          <w:szCs w:val="32"/>
        </w:rPr>
        <w:t>restituer les étapes essentielles de l’histoire en respectant leur chronologie.</w:t>
      </w:r>
    </w:p>
    <w:p w:rsidR="00037975" w:rsidRPr="001663B2" w:rsidRDefault="00037975" w:rsidP="00CC1F83">
      <w:pPr>
        <w:spacing w:line="240" w:lineRule="auto"/>
        <w:contextualSpacing/>
        <w:jc w:val="both"/>
        <w:rPr>
          <w:rFonts w:ascii="Century Gothic" w:hAnsi="Century Gothic"/>
          <w:i/>
          <w:color w:val="FF0000"/>
          <w:szCs w:val="32"/>
        </w:rPr>
      </w:pPr>
    </w:p>
    <w:p w:rsidR="00037975" w:rsidRPr="001663B2" w:rsidRDefault="00037975" w:rsidP="00CC1F83">
      <w:pPr>
        <w:spacing w:line="240" w:lineRule="auto"/>
        <w:contextualSpacing/>
        <w:jc w:val="both"/>
        <w:rPr>
          <w:rFonts w:ascii="Century Gothic" w:hAnsi="Century Gothic"/>
          <w:szCs w:val="32"/>
        </w:rPr>
      </w:pPr>
      <w:r w:rsidRPr="001663B2">
        <w:rPr>
          <w:rFonts w:ascii="Century Gothic" w:hAnsi="Century Gothic"/>
          <w:szCs w:val="32"/>
        </w:rPr>
        <w:t>Pistes d’activités</w:t>
      </w:r>
    </w:p>
    <w:p w:rsidR="00196A9A" w:rsidRDefault="00A91B02" w:rsidP="00131FB9">
      <w:pPr>
        <w:pStyle w:val="Paragraphedeliste"/>
        <w:numPr>
          <w:ilvl w:val="0"/>
          <w:numId w:val="3"/>
        </w:numPr>
        <w:spacing w:line="240" w:lineRule="auto"/>
        <w:jc w:val="both"/>
        <w:rPr>
          <w:rFonts w:ascii="Century Gothic" w:hAnsi="Century Gothic"/>
          <w:szCs w:val="32"/>
        </w:rPr>
      </w:pPr>
      <w:r>
        <w:rPr>
          <w:rFonts w:ascii="Century Gothic" w:hAnsi="Century Gothic"/>
          <w:szCs w:val="32"/>
        </w:rPr>
        <w:t>Présentation de l’album dans le classeur en reconstituant le titre de l’album et restitution des étapes essentielles de l’histoire (remise en ordre d’images séquentielles, tracé reliant les étapes de l’histoire…).</w:t>
      </w:r>
    </w:p>
    <w:p w:rsidR="00D86A14" w:rsidRDefault="00D86A14" w:rsidP="00131FB9">
      <w:pPr>
        <w:pStyle w:val="Paragraphedeliste"/>
        <w:numPr>
          <w:ilvl w:val="0"/>
          <w:numId w:val="3"/>
        </w:numPr>
        <w:spacing w:line="240" w:lineRule="auto"/>
        <w:jc w:val="both"/>
        <w:rPr>
          <w:rFonts w:ascii="Century Gothic" w:hAnsi="Century Gothic"/>
          <w:szCs w:val="32"/>
        </w:rPr>
      </w:pPr>
      <w:r>
        <w:rPr>
          <w:rFonts w:ascii="Century Gothic" w:hAnsi="Century Gothic"/>
          <w:szCs w:val="32"/>
        </w:rPr>
        <w:t>Association d’un passage lu à l’illustration correspondante.</w:t>
      </w:r>
    </w:p>
    <w:p w:rsidR="00D86A14" w:rsidRDefault="00D86A14" w:rsidP="00131FB9">
      <w:pPr>
        <w:pStyle w:val="Paragraphedeliste"/>
        <w:numPr>
          <w:ilvl w:val="0"/>
          <w:numId w:val="3"/>
        </w:numPr>
        <w:spacing w:line="240" w:lineRule="auto"/>
        <w:jc w:val="both"/>
        <w:rPr>
          <w:rFonts w:ascii="Century Gothic" w:hAnsi="Century Gothic"/>
          <w:szCs w:val="32"/>
        </w:rPr>
      </w:pPr>
      <w:r>
        <w:rPr>
          <w:rFonts w:ascii="Century Gothic" w:hAnsi="Century Gothic"/>
          <w:szCs w:val="32"/>
        </w:rPr>
        <w:t>Choix du résumé le plus adapté parmi plusieurs propositions.</w:t>
      </w:r>
    </w:p>
    <w:p w:rsidR="00FC758F" w:rsidRDefault="00FC758F" w:rsidP="00131FB9">
      <w:pPr>
        <w:pStyle w:val="Paragraphedeliste"/>
        <w:numPr>
          <w:ilvl w:val="0"/>
          <w:numId w:val="3"/>
        </w:numPr>
        <w:spacing w:line="240" w:lineRule="auto"/>
        <w:jc w:val="both"/>
        <w:rPr>
          <w:rFonts w:ascii="Century Gothic" w:hAnsi="Century Gothic"/>
          <w:szCs w:val="32"/>
        </w:rPr>
      </w:pPr>
      <w:r>
        <w:rPr>
          <w:rFonts w:ascii="Century Gothic" w:hAnsi="Century Gothic"/>
          <w:szCs w:val="32"/>
        </w:rPr>
        <w:t>Réalisation d’une fresque en arts visuels pour représenter les personnages de l’histoire dans l’ordre d’apparition.</w:t>
      </w:r>
    </w:p>
    <w:p w:rsidR="000C41D1" w:rsidRPr="001663B2" w:rsidRDefault="000C41D1" w:rsidP="00131FB9">
      <w:pPr>
        <w:pStyle w:val="Paragraphedeliste"/>
        <w:numPr>
          <w:ilvl w:val="0"/>
          <w:numId w:val="3"/>
        </w:numPr>
        <w:spacing w:line="240" w:lineRule="auto"/>
        <w:jc w:val="both"/>
        <w:rPr>
          <w:rFonts w:ascii="Century Gothic" w:hAnsi="Century Gothic"/>
          <w:szCs w:val="32"/>
        </w:rPr>
      </w:pPr>
      <w:r>
        <w:rPr>
          <w:rFonts w:ascii="Century Gothic" w:hAnsi="Century Gothic"/>
          <w:szCs w:val="32"/>
        </w:rPr>
        <w:t>Réalisation d’une frise numérique jusqu’à 5 en utilisant les étapes de l’histoire et le nombre de personnages présents dans la moufle.</w:t>
      </w:r>
    </w:p>
    <w:p w:rsidR="001E731D" w:rsidRPr="001663B2" w:rsidRDefault="001E731D" w:rsidP="00196A9A">
      <w:pPr>
        <w:spacing w:line="240" w:lineRule="auto"/>
        <w:contextualSpacing/>
        <w:jc w:val="both"/>
        <w:rPr>
          <w:rFonts w:ascii="Century Gothic" w:hAnsi="Century Gothic"/>
          <w:b/>
          <w:smallCaps/>
          <w:szCs w:val="32"/>
        </w:rPr>
      </w:pPr>
    </w:p>
    <w:p w:rsidR="00FF1937" w:rsidRDefault="00FF1937" w:rsidP="00465FB3">
      <w:pPr>
        <w:spacing w:line="240" w:lineRule="auto"/>
        <w:contextualSpacing/>
        <w:jc w:val="both"/>
        <w:rPr>
          <w:rFonts w:ascii="Century Gothic" w:hAnsi="Century Gothic"/>
          <w:b/>
          <w:sz w:val="32"/>
          <w:szCs w:val="32"/>
          <w:u w:val="single"/>
        </w:rPr>
      </w:pPr>
    </w:p>
    <w:p w:rsidR="00CF47E6" w:rsidRDefault="00CF47E6" w:rsidP="00465FB3">
      <w:pPr>
        <w:spacing w:line="240" w:lineRule="auto"/>
        <w:contextualSpacing/>
        <w:jc w:val="both"/>
        <w:rPr>
          <w:rFonts w:ascii="Century Gothic" w:hAnsi="Century Gothic"/>
          <w:b/>
          <w:sz w:val="32"/>
          <w:szCs w:val="32"/>
          <w:u w:val="single"/>
        </w:rPr>
      </w:pPr>
    </w:p>
    <w:p w:rsidR="00465FB3" w:rsidRPr="001663B2" w:rsidRDefault="00683053" w:rsidP="00465FB3">
      <w:pPr>
        <w:spacing w:line="240" w:lineRule="auto"/>
        <w:contextualSpacing/>
        <w:jc w:val="both"/>
        <w:rPr>
          <w:rFonts w:ascii="Century Gothic" w:hAnsi="Century Gothic"/>
          <w:b/>
          <w:sz w:val="32"/>
          <w:szCs w:val="32"/>
          <w:u w:val="single"/>
        </w:rPr>
      </w:pPr>
      <w:r>
        <w:rPr>
          <w:rFonts w:ascii="Century Gothic" w:hAnsi="Century Gothic"/>
          <w:b/>
          <w:sz w:val="32"/>
          <w:szCs w:val="32"/>
          <w:u w:val="single"/>
        </w:rPr>
        <w:lastRenderedPageBreak/>
        <w:t>ECRITURE D’UN EPISODE SUPPLEMENTAIRE</w:t>
      </w:r>
    </w:p>
    <w:p w:rsidR="00465FB3" w:rsidRPr="001663B2" w:rsidRDefault="00465FB3" w:rsidP="00465FB3">
      <w:pPr>
        <w:spacing w:line="240" w:lineRule="auto"/>
        <w:contextualSpacing/>
        <w:jc w:val="both"/>
        <w:rPr>
          <w:rFonts w:ascii="Century Gothic" w:hAnsi="Century Gothic"/>
          <w:szCs w:val="32"/>
        </w:rPr>
      </w:pPr>
    </w:p>
    <w:p w:rsidR="00465FB3" w:rsidRPr="001663B2" w:rsidRDefault="00683053" w:rsidP="00465FB3">
      <w:pPr>
        <w:spacing w:line="240" w:lineRule="auto"/>
        <w:contextualSpacing/>
        <w:jc w:val="both"/>
        <w:rPr>
          <w:rFonts w:ascii="Century Gothic" w:hAnsi="Century Gothic"/>
          <w:b/>
          <w:smallCaps/>
          <w:szCs w:val="32"/>
        </w:rPr>
      </w:pPr>
      <w:r>
        <w:rPr>
          <w:rFonts w:ascii="Century Gothic" w:hAnsi="Century Gothic"/>
          <w:b/>
          <w:smallCaps/>
          <w:szCs w:val="32"/>
        </w:rPr>
        <w:t>Restitution des dialogues</w:t>
      </w:r>
    </w:p>
    <w:p w:rsidR="00465FB3" w:rsidRPr="001663B2" w:rsidRDefault="00465FB3" w:rsidP="00465FB3">
      <w:pPr>
        <w:spacing w:line="240" w:lineRule="auto"/>
        <w:contextualSpacing/>
        <w:jc w:val="both"/>
        <w:rPr>
          <w:rFonts w:ascii="Century Gothic" w:hAnsi="Century Gothic"/>
          <w:i/>
          <w:color w:val="FF0000"/>
          <w:szCs w:val="32"/>
        </w:rPr>
      </w:pPr>
      <w:r w:rsidRPr="001663B2">
        <w:rPr>
          <w:rFonts w:ascii="Century Gothic" w:hAnsi="Century Gothic"/>
          <w:i/>
          <w:color w:val="FF0000"/>
          <w:szCs w:val="32"/>
          <w:u w:val="single"/>
        </w:rPr>
        <w:t>Compétence visée</w:t>
      </w:r>
      <w:r w:rsidRPr="001663B2">
        <w:rPr>
          <w:rFonts w:ascii="Century Gothic" w:hAnsi="Century Gothic"/>
          <w:i/>
          <w:color w:val="FF0000"/>
          <w:szCs w:val="32"/>
        </w:rPr>
        <w:t xml:space="preserve"> : </w:t>
      </w:r>
      <w:r w:rsidR="000842CC">
        <w:rPr>
          <w:rFonts w:ascii="Century Gothic" w:hAnsi="Century Gothic"/>
          <w:i/>
          <w:color w:val="FF0000"/>
          <w:szCs w:val="32"/>
        </w:rPr>
        <w:t>mémoriser et restituer les dialogues de l’histoire.</w:t>
      </w:r>
    </w:p>
    <w:p w:rsidR="00465FB3" w:rsidRPr="001663B2" w:rsidRDefault="00465FB3" w:rsidP="00465FB3">
      <w:pPr>
        <w:spacing w:line="240" w:lineRule="auto"/>
        <w:contextualSpacing/>
        <w:jc w:val="both"/>
        <w:rPr>
          <w:rFonts w:ascii="Century Gothic" w:hAnsi="Century Gothic"/>
          <w:szCs w:val="32"/>
        </w:rPr>
      </w:pPr>
    </w:p>
    <w:p w:rsidR="00465FB3" w:rsidRPr="001663B2" w:rsidRDefault="00465FB3" w:rsidP="00465FB3">
      <w:pPr>
        <w:spacing w:line="240" w:lineRule="auto"/>
        <w:contextualSpacing/>
        <w:jc w:val="both"/>
        <w:rPr>
          <w:rFonts w:ascii="Century Gothic" w:hAnsi="Century Gothic"/>
          <w:szCs w:val="32"/>
        </w:rPr>
      </w:pPr>
      <w:r w:rsidRPr="001663B2">
        <w:rPr>
          <w:rFonts w:ascii="Century Gothic" w:hAnsi="Century Gothic"/>
          <w:szCs w:val="32"/>
        </w:rPr>
        <w:t>Pistes d’activités</w:t>
      </w:r>
    </w:p>
    <w:p w:rsidR="009320C0" w:rsidRDefault="00A03174" w:rsidP="00131FB9">
      <w:pPr>
        <w:pStyle w:val="Paragraphedeliste"/>
        <w:numPr>
          <w:ilvl w:val="0"/>
          <w:numId w:val="4"/>
        </w:numPr>
        <w:spacing w:line="240" w:lineRule="auto"/>
        <w:jc w:val="both"/>
        <w:rPr>
          <w:rFonts w:ascii="Century Gothic" w:hAnsi="Century Gothic"/>
          <w:szCs w:val="32"/>
        </w:rPr>
      </w:pPr>
      <w:r>
        <w:rPr>
          <w:rFonts w:ascii="Century Gothic" w:hAnsi="Century Gothic"/>
          <w:szCs w:val="32"/>
        </w:rPr>
        <w:t xml:space="preserve">Travail sur l’intensité : la maîtresse répète l’onomatopée </w:t>
      </w:r>
      <w:proofErr w:type="spellStart"/>
      <w:r w:rsidRPr="00A03174">
        <w:rPr>
          <w:rFonts w:ascii="Century Gothic" w:hAnsi="Century Gothic"/>
          <w:i/>
          <w:szCs w:val="32"/>
        </w:rPr>
        <w:t>ch’krii</w:t>
      </w:r>
      <w:proofErr w:type="spellEnd"/>
      <w:r>
        <w:rPr>
          <w:rFonts w:ascii="Century Gothic" w:hAnsi="Century Gothic"/>
          <w:szCs w:val="32"/>
        </w:rPr>
        <w:t xml:space="preserve"> (utilisée pour les bruits de pas des personnages dans la neige) en faisant varier l’intensité de sa voix, les élèves répètent et expliquent le paramètre que la maîtresse fait varier et la raison.</w:t>
      </w:r>
    </w:p>
    <w:p w:rsidR="00A03174" w:rsidRDefault="00A03174" w:rsidP="00131FB9">
      <w:pPr>
        <w:pStyle w:val="Paragraphedeliste"/>
        <w:numPr>
          <w:ilvl w:val="0"/>
          <w:numId w:val="4"/>
        </w:numPr>
        <w:spacing w:line="240" w:lineRule="auto"/>
        <w:jc w:val="both"/>
        <w:rPr>
          <w:rFonts w:ascii="Century Gothic" w:hAnsi="Century Gothic"/>
          <w:szCs w:val="32"/>
        </w:rPr>
      </w:pPr>
      <w:r>
        <w:rPr>
          <w:rFonts w:ascii="Century Gothic" w:hAnsi="Century Gothic"/>
          <w:szCs w:val="32"/>
        </w:rPr>
        <w:t xml:space="preserve">Travail sur le ton : la maîtresse répète la question </w:t>
      </w:r>
      <w:r w:rsidRPr="00A03174">
        <w:rPr>
          <w:rFonts w:ascii="Century Gothic" w:hAnsi="Century Gothic"/>
          <w:i/>
          <w:szCs w:val="32"/>
        </w:rPr>
        <w:t>« Je peux entrer ? »</w:t>
      </w:r>
      <w:r>
        <w:rPr>
          <w:rFonts w:ascii="Century Gothic" w:hAnsi="Century Gothic"/>
          <w:szCs w:val="32"/>
        </w:rPr>
        <w:t xml:space="preserve"> en faisant varier la hauteur, l’intensité et le débit, les élèves peuvent répéter et proposer des voix pour l’interprétation des animaux. On pourra montrer l’importance de différencier les voix en lisant le conte sans tonalité et sans illustration pour qu’ils constatent qu’il est plus difficile à comprendre.</w:t>
      </w:r>
    </w:p>
    <w:p w:rsidR="00A72632" w:rsidRDefault="00A72632" w:rsidP="00131FB9">
      <w:pPr>
        <w:pStyle w:val="Paragraphedeliste"/>
        <w:numPr>
          <w:ilvl w:val="0"/>
          <w:numId w:val="4"/>
        </w:numPr>
        <w:spacing w:line="240" w:lineRule="auto"/>
        <w:jc w:val="both"/>
        <w:rPr>
          <w:rFonts w:ascii="Century Gothic" w:hAnsi="Century Gothic"/>
          <w:szCs w:val="32"/>
        </w:rPr>
      </w:pPr>
      <w:r>
        <w:rPr>
          <w:rFonts w:ascii="Century Gothic" w:hAnsi="Century Gothic"/>
          <w:szCs w:val="32"/>
        </w:rPr>
        <w:t>Travail sur la diction : la maîtresse donne une consigne à un élève (ex : en criant, en chuchotant, en faisant peur…) et les autres doivent écouter et deviner cette consigne.</w:t>
      </w:r>
    </w:p>
    <w:p w:rsidR="004C3CAD" w:rsidRPr="001663B2" w:rsidRDefault="004C3CAD" w:rsidP="00131FB9">
      <w:pPr>
        <w:pStyle w:val="Paragraphedeliste"/>
        <w:numPr>
          <w:ilvl w:val="0"/>
          <w:numId w:val="4"/>
        </w:numPr>
        <w:spacing w:line="240" w:lineRule="auto"/>
        <w:jc w:val="both"/>
        <w:rPr>
          <w:rFonts w:ascii="Century Gothic" w:hAnsi="Century Gothic"/>
          <w:szCs w:val="32"/>
        </w:rPr>
      </w:pPr>
      <w:r>
        <w:rPr>
          <w:rFonts w:ascii="Century Gothic" w:hAnsi="Century Gothic"/>
          <w:szCs w:val="32"/>
        </w:rPr>
        <w:t>Répartition des marottes et jeu des dialogues des rencontres. Au départ, le rôle de la souris est joué par la maîtresse.</w:t>
      </w:r>
    </w:p>
    <w:p w:rsidR="00650970" w:rsidRPr="001663B2" w:rsidRDefault="00650970" w:rsidP="009320C0">
      <w:pPr>
        <w:spacing w:line="240" w:lineRule="auto"/>
        <w:contextualSpacing/>
        <w:jc w:val="both"/>
        <w:rPr>
          <w:rFonts w:ascii="Century Gothic" w:hAnsi="Century Gothic"/>
          <w:b/>
          <w:smallCaps/>
          <w:szCs w:val="32"/>
        </w:rPr>
      </w:pPr>
    </w:p>
    <w:p w:rsidR="009320C0" w:rsidRPr="001663B2" w:rsidRDefault="000D4BE9" w:rsidP="009320C0">
      <w:pPr>
        <w:spacing w:line="240" w:lineRule="auto"/>
        <w:contextualSpacing/>
        <w:jc w:val="both"/>
        <w:rPr>
          <w:rFonts w:ascii="Century Gothic" w:hAnsi="Century Gothic"/>
          <w:b/>
          <w:smallCaps/>
          <w:szCs w:val="32"/>
        </w:rPr>
      </w:pPr>
      <w:r>
        <w:rPr>
          <w:rFonts w:ascii="Century Gothic" w:hAnsi="Century Gothic"/>
          <w:b/>
          <w:smallCaps/>
          <w:szCs w:val="32"/>
        </w:rPr>
        <w:t>Invention d’un dialogue supplémentaire</w:t>
      </w:r>
    </w:p>
    <w:p w:rsidR="009320C0" w:rsidRPr="001663B2" w:rsidRDefault="009320C0" w:rsidP="009320C0">
      <w:pPr>
        <w:spacing w:line="240" w:lineRule="auto"/>
        <w:contextualSpacing/>
        <w:jc w:val="both"/>
        <w:rPr>
          <w:rFonts w:ascii="Century Gothic" w:hAnsi="Century Gothic"/>
          <w:i/>
          <w:color w:val="FF0000"/>
          <w:szCs w:val="32"/>
        </w:rPr>
      </w:pPr>
      <w:r w:rsidRPr="001663B2">
        <w:rPr>
          <w:rFonts w:ascii="Century Gothic" w:hAnsi="Century Gothic"/>
          <w:i/>
          <w:color w:val="FF0000"/>
          <w:szCs w:val="32"/>
          <w:u w:val="single"/>
        </w:rPr>
        <w:t>Compétence visée :</w:t>
      </w:r>
      <w:r w:rsidR="005C49D0" w:rsidRPr="001663B2">
        <w:rPr>
          <w:rFonts w:ascii="Century Gothic" w:hAnsi="Century Gothic"/>
          <w:i/>
          <w:color w:val="FF0000"/>
          <w:szCs w:val="32"/>
        </w:rPr>
        <w:t xml:space="preserve"> </w:t>
      </w:r>
      <w:r w:rsidR="000D4BE9">
        <w:rPr>
          <w:rFonts w:ascii="Century Gothic" w:hAnsi="Century Gothic"/>
          <w:i/>
          <w:color w:val="FF0000"/>
          <w:szCs w:val="32"/>
        </w:rPr>
        <w:t>dicter un texte à l’adulte.</w:t>
      </w:r>
    </w:p>
    <w:p w:rsidR="005C49D0" w:rsidRPr="001663B2" w:rsidRDefault="005C49D0" w:rsidP="009320C0">
      <w:pPr>
        <w:spacing w:line="240" w:lineRule="auto"/>
        <w:contextualSpacing/>
        <w:jc w:val="both"/>
        <w:rPr>
          <w:rFonts w:ascii="Century Gothic" w:hAnsi="Century Gothic"/>
          <w:i/>
          <w:color w:val="FF0000"/>
          <w:szCs w:val="32"/>
        </w:rPr>
      </w:pPr>
    </w:p>
    <w:p w:rsidR="009320C0" w:rsidRPr="001663B2" w:rsidRDefault="009320C0" w:rsidP="009320C0">
      <w:pPr>
        <w:spacing w:line="240" w:lineRule="auto"/>
        <w:jc w:val="both"/>
        <w:rPr>
          <w:rFonts w:ascii="Century Gothic" w:hAnsi="Century Gothic"/>
          <w:szCs w:val="32"/>
        </w:rPr>
      </w:pPr>
      <w:r w:rsidRPr="001663B2">
        <w:rPr>
          <w:rFonts w:ascii="Century Gothic" w:hAnsi="Century Gothic"/>
          <w:szCs w:val="32"/>
        </w:rPr>
        <w:t xml:space="preserve">Pistes d’activités </w:t>
      </w:r>
    </w:p>
    <w:p w:rsidR="00694B3C" w:rsidRDefault="009309D4" w:rsidP="00131FB9">
      <w:pPr>
        <w:pStyle w:val="Paragraphedeliste"/>
        <w:numPr>
          <w:ilvl w:val="0"/>
          <w:numId w:val="5"/>
        </w:numPr>
        <w:spacing w:line="240" w:lineRule="auto"/>
        <w:jc w:val="both"/>
        <w:rPr>
          <w:rFonts w:ascii="Century Gothic" w:hAnsi="Century Gothic"/>
          <w:szCs w:val="32"/>
        </w:rPr>
      </w:pPr>
      <w:r>
        <w:rPr>
          <w:rFonts w:ascii="Century Gothic" w:hAnsi="Century Gothic"/>
          <w:szCs w:val="32"/>
        </w:rPr>
        <w:t>Invention d’un nouvel épisode en partant d’une illustration dans laquelle l’ours a fini par réussir à entrer dans la moufle.</w:t>
      </w:r>
    </w:p>
    <w:p w:rsidR="009309D4" w:rsidRDefault="009309D4" w:rsidP="00131FB9">
      <w:pPr>
        <w:pStyle w:val="Paragraphedeliste"/>
        <w:numPr>
          <w:ilvl w:val="0"/>
          <w:numId w:val="5"/>
        </w:numPr>
        <w:spacing w:line="240" w:lineRule="auto"/>
        <w:jc w:val="both"/>
        <w:rPr>
          <w:rFonts w:ascii="Century Gothic" w:hAnsi="Century Gothic"/>
          <w:szCs w:val="32"/>
        </w:rPr>
      </w:pPr>
      <w:r>
        <w:rPr>
          <w:rFonts w:ascii="Century Gothic" w:hAnsi="Century Gothic"/>
          <w:szCs w:val="32"/>
        </w:rPr>
        <w:t>Dessin du nouveau personnage rencontré.</w:t>
      </w:r>
    </w:p>
    <w:p w:rsidR="009309D4" w:rsidRDefault="009309D4" w:rsidP="00131FB9">
      <w:pPr>
        <w:pStyle w:val="Paragraphedeliste"/>
        <w:numPr>
          <w:ilvl w:val="0"/>
          <w:numId w:val="5"/>
        </w:numPr>
        <w:spacing w:line="240" w:lineRule="auto"/>
        <w:jc w:val="both"/>
        <w:rPr>
          <w:rFonts w:ascii="Century Gothic" w:hAnsi="Century Gothic"/>
          <w:szCs w:val="32"/>
        </w:rPr>
      </w:pPr>
      <w:r>
        <w:rPr>
          <w:rFonts w:ascii="Century Gothic" w:hAnsi="Century Gothic"/>
          <w:szCs w:val="32"/>
        </w:rPr>
        <w:t>Ecriture du dialogue entre le personnage et les animaux présents dans la moufle</w:t>
      </w:r>
      <w:r w:rsidR="002C516F">
        <w:rPr>
          <w:rFonts w:ascii="Century Gothic" w:hAnsi="Century Gothic"/>
          <w:szCs w:val="32"/>
        </w:rPr>
        <w:t xml:space="preserve"> en dictée à l’adulte.</w:t>
      </w:r>
    </w:p>
    <w:p w:rsidR="00F749D8" w:rsidRPr="001663B2" w:rsidRDefault="00F749D8" w:rsidP="00131FB9">
      <w:pPr>
        <w:pStyle w:val="Paragraphedeliste"/>
        <w:numPr>
          <w:ilvl w:val="0"/>
          <w:numId w:val="5"/>
        </w:numPr>
        <w:spacing w:line="240" w:lineRule="auto"/>
        <w:jc w:val="both"/>
        <w:rPr>
          <w:rFonts w:ascii="Century Gothic" w:hAnsi="Century Gothic"/>
          <w:szCs w:val="32"/>
        </w:rPr>
      </w:pPr>
      <w:r>
        <w:rPr>
          <w:rFonts w:ascii="Century Gothic" w:hAnsi="Century Gothic"/>
          <w:szCs w:val="32"/>
        </w:rPr>
        <w:t>Travail autour des rimes pour reprendre le modèle de l’album (</w:t>
      </w:r>
      <w:r w:rsidRPr="00F749D8">
        <w:rPr>
          <w:rFonts w:ascii="Century Gothic" w:hAnsi="Century Gothic"/>
          <w:i/>
          <w:szCs w:val="32"/>
        </w:rPr>
        <w:t>Quelle aub</w:t>
      </w:r>
      <w:r w:rsidRPr="00F749D8">
        <w:rPr>
          <w:rFonts w:ascii="Century Gothic" w:hAnsi="Century Gothic"/>
          <w:b/>
          <w:i/>
          <w:szCs w:val="32"/>
        </w:rPr>
        <w:t>aine</w:t>
      </w:r>
      <w:r w:rsidRPr="00F749D8">
        <w:rPr>
          <w:rFonts w:ascii="Century Gothic" w:hAnsi="Century Gothic"/>
          <w:i/>
          <w:szCs w:val="32"/>
        </w:rPr>
        <w:t> ! Une maison de l</w:t>
      </w:r>
      <w:r w:rsidRPr="00F749D8">
        <w:rPr>
          <w:rFonts w:ascii="Century Gothic" w:hAnsi="Century Gothic"/>
          <w:b/>
          <w:i/>
          <w:szCs w:val="32"/>
        </w:rPr>
        <w:t>aine</w:t>
      </w:r>
      <w:r w:rsidRPr="00F749D8">
        <w:rPr>
          <w:rFonts w:ascii="Century Gothic" w:hAnsi="Century Gothic"/>
          <w:i/>
          <w:szCs w:val="32"/>
        </w:rPr>
        <w:t> !</w:t>
      </w:r>
      <w:r>
        <w:rPr>
          <w:rFonts w:ascii="Century Gothic" w:hAnsi="Century Gothic"/>
          <w:szCs w:val="32"/>
        </w:rPr>
        <w:t xml:space="preserve"> ou </w:t>
      </w:r>
      <w:r w:rsidRPr="00F749D8">
        <w:rPr>
          <w:rFonts w:ascii="Century Gothic" w:hAnsi="Century Gothic"/>
          <w:i/>
          <w:szCs w:val="32"/>
        </w:rPr>
        <w:t>Quel bonh</w:t>
      </w:r>
      <w:r w:rsidRPr="00F749D8">
        <w:rPr>
          <w:rFonts w:ascii="Century Gothic" w:hAnsi="Century Gothic"/>
          <w:b/>
          <w:i/>
          <w:szCs w:val="32"/>
        </w:rPr>
        <w:t>eur</w:t>
      </w:r>
      <w:r w:rsidRPr="00F749D8">
        <w:rPr>
          <w:rFonts w:ascii="Century Gothic" w:hAnsi="Century Gothic"/>
          <w:i/>
          <w:szCs w:val="32"/>
        </w:rPr>
        <w:t> ! soupirent-ils en ch</w:t>
      </w:r>
      <w:r w:rsidRPr="00F749D8">
        <w:rPr>
          <w:rFonts w:ascii="Century Gothic" w:hAnsi="Century Gothic"/>
          <w:b/>
          <w:i/>
          <w:szCs w:val="32"/>
        </w:rPr>
        <w:t>œur</w:t>
      </w:r>
      <w:r w:rsidRPr="00F749D8">
        <w:rPr>
          <w:rFonts w:ascii="Century Gothic" w:hAnsi="Century Gothic"/>
          <w:b/>
          <w:szCs w:val="32"/>
        </w:rPr>
        <w:t>.</w:t>
      </w:r>
      <w:r>
        <w:rPr>
          <w:rFonts w:ascii="Century Gothic" w:hAnsi="Century Gothic"/>
          <w:szCs w:val="32"/>
        </w:rPr>
        <w:t>)</w:t>
      </w:r>
    </w:p>
    <w:p w:rsidR="00D537B0" w:rsidRPr="001663B2" w:rsidRDefault="00D537B0" w:rsidP="00694B3C">
      <w:pPr>
        <w:spacing w:line="240" w:lineRule="auto"/>
        <w:jc w:val="both"/>
        <w:rPr>
          <w:rFonts w:ascii="Century Gothic" w:hAnsi="Century Gothic"/>
          <w:szCs w:val="32"/>
        </w:rPr>
      </w:pPr>
    </w:p>
    <w:p w:rsidR="00694B3C" w:rsidRPr="0057246C" w:rsidRDefault="00947C57" w:rsidP="00694B3C">
      <w:pPr>
        <w:spacing w:line="240" w:lineRule="auto"/>
        <w:contextualSpacing/>
        <w:jc w:val="both"/>
        <w:rPr>
          <w:rFonts w:ascii="Century Gothic" w:hAnsi="Century Gothic"/>
          <w:b/>
          <w:smallCaps/>
          <w:szCs w:val="32"/>
        </w:rPr>
      </w:pPr>
      <w:r w:rsidRPr="0057246C">
        <w:rPr>
          <w:rFonts w:ascii="Century Gothic" w:hAnsi="Century Gothic"/>
          <w:b/>
          <w:smallCaps/>
          <w:szCs w:val="32"/>
        </w:rPr>
        <w:t xml:space="preserve">Invention d’un début ou d’une fin </w:t>
      </w:r>
      <w:r w:rsidR="00EF395D" w:rsidRPr="0057246C">
        <w:rPr>
          <w:rFonts w:ascii="Century Gothic" w:hAnsi="Century Gothic"/>
          <w:b/>
          <w:smallCaps/>
          <w:szCs w:val="32"/>
        </w:rPr>
        <w:t>différente</w:t>
      </w:r>
    </w:p>
    <w:p w:rsidR="00694B3C" w:rsidRPr="0057246C" w:rsidRDefault="00694B3C" w:rsidP="00694B3C">
      <w:pPr>
        <w:spacing w:line="240" w:lineRule="auto"/>
        <w:contextualSpacing/>
        <w:jc w:val="both"/>
        <w:rPr>
          <w:rFonts w:ascii="Century Gothic" w:hAnsi="Century Gothic"/>
          <w:szCs w:val="32"/>
        </w:rPr>
      </w:pPr>
      <w:r w:rsidRPr="0057246C">
        <w:rPr>
          <w:rFonts w:ascii="Century Gothic" w:hAnsi="Century Gothic"/>
          <w:i/>
          <w:color w:val="FF0000"/>
          <w:szCs w:val="32"/>
          <w:u w:val="single"/>
        </w:rPr>
        <w:t>Compétence visée :</w:t>
      </w:r>
      <w:r w:rsidRPr="0057246C">
        <w:rPr>
          <w:rFonts w:ascii="Century Gothic" w:hAnsi="Century Gothic"/>
          <w:szCs w:val="32"/>
        </w:rPr>
        <w:t xml:space="preserve"> </w:t>
      </w:r>
      <w:r w:rsidR="00EF395D" w:rsidRPr="0057246C">
        <w:rPr>
          <w:rFonts w:ascii="Century Gothic" w:hAnsi="Century Gothic"/>
          <w:i/>
          <w:color w:val="FF0000"/>
          <w:szCs w:val="32"/>
        </w:rPr>
        <w:t>utiliser les éléments connus de l’histoire pour inventer le début d’une histoire ou en modifier la fin.</w:t>
      </w:r>
    </w:p>
    <w:p w:rsidR="00694B3C" w:rsidRPr="0057246C" w:rsidRDefault="00694B3C" w:rsidP="00694B3C">
      <w:pPr>
        <w:spacing w:line="240" w:lineRule="auto"/>
        <w:contextualSpacing/>
        <w:jc w:val="both"/>
        <w:rPr>
          <w:rFonts w:ascii="Century Gothic" w:hAnsi="Century Gothic"/>
          <w:szCs w:val="32"/>
        </w:rPr>
      </w:pPr>
    </w:p>
    <w:p w:rsidR="00694B3C" w:rsidRPr="0057246C" w:rsidRDefault="00694B3C" w:rsidP="00694B3C">
      <w:pPr>
        <w:spacing w:line="240" w:lineRule="auto"/>
        <w:contextualSpacing/>
        <w:jc w:val="both"/>
        <w:rPr>
          <w:rFonts w:ascii="Century Gothic" w:hAnsi="Century Gothic"/>
          <w:szCs w:val="32"/>
        </w:rPr>
      </w:pPr>
      <w:r w:rsidRPr="0057246C">
        <w:rPr>
          <w:rFonts w:ascii="Century Gothic" w:hAnsi="Century Gothic"/>
          <w:szCs w:val="32"/>
        </w:rPr>
        <w:t xml:space="preserve">Pistes d’activités </w:t>
      </w:r>
    </w:p>
    <w:p w:rsidR="00D537B0" w:rsidRPr="0057246C" w:rsidRDefault="0057246C" w:rsidP="00131FB9">
      <w:pPr>
        <w:pStyle w:val="Paragraphedeliste"/>
        <w:numPr>
          <w:ilvl w:val="0"/>
          <w:numId w:val="6"/>
        </w:numPr>
        <w:spacing w:line="240" w:lineRule="auto"/>
        <w:jc w:val="both"/>
        <w:rPr>
          <w:rFonts w:ascii="Century Gothic" w:hAnsi="Century Gothic"/>
          <w:szCs w:val="32"/>
        </w:rPr>
      </w:pPr>
      <w:r w:rsidRPr="0057246C">
        <w:rPr>
          <w:rFonts w:ascii="Century Gothic" w:hAnsi="Century Gothic"/>
          <w:szCs w:val="32"/>
        </w:rPr>
        <w:t>Invention d’un début pour expliquer la présence de la moufle.</w:t>
      </w:r>
    </w:p>
    <w:p w:rsidR="0057246C" w:rsidRPr="0057246C" w:rsidRDefault="0057246C" w:rsidP="00131FB9">
      <w:pPr>
        <w:pStyle w:val="Paragraphedeliste"/>
        <w:numPr>
          <w:ilvl w:val="0"/>
          <w:numId w:val="6"/>
        </w:numPr>
        <w:spacing w:line="240" w:lineRule="auto"/>
        <w:jc w:val="both"/>
        <w:rPr>
          <w:rFonts w:ascii="Century Gothic" w:hAnsi="Century Gothic"/>
          <w:szCs w:val="32"/>
        </w:rPr>
      </w:pPr>
      <w:r w:rsidRPr="0057246C">
        <w:rPr>
          <w:rFonts w:ascii="Century Gothic" w:hAnsi="Century Gothic"/>
          <w:szCs w:val="32"/>
        </w:rPr>
        <w:t>Modification de la fin en imaginant que la moufle n’ait pas explosé.</w:t>
      </w:r>
    </w:p>
    <w:p w:rsidR="0057246C" w:rsidRPr="0057246C" w:rsidRDefault="0057246C" w:rsidP="00131FB9">
      <w:pPr>
        <w:pStyle w:val="Paragraphedeliste"/>
        <w:numPr>
          <w:ilvl w:val="0"/>
          <w:numId w:val="6"/>
        </w:numPr>
        <w:spacing w:line="240" w:lineRule="auto"/>
        <w:jc w:val="both"/>
        <w:rPr>
          <w:rFonts w:ascii="Century Gothic" w:hAnsi="Century Gothic"/>
          <w:szCs w:val="32"/>
        </w:rPr>
      </w:pPr>
      <w:r w:rsidRPr="0057246C">
        <w:rPr>
          <w:rFonts w:ascii="Century Gothic" w:hAnsi="Century Gothic"/>
          <w:szCs w:val="32"/>
        </w:rPr>
        <w:t>Ecriture d’une randonnée inverse dans laquelle les animaux sont amenés à sortir de la moufle.</w:t>
      </w:r>
    </w:p>
    <w:p w:rsidR="00D537B0" w:rsidRPr="005E36DD" w:rsidRDefault="00D537B0" w:rsidP="00D537B0">
      <w:pPr>
        <w:spacing w:line="240" w:lineRule="auto"/>
        <w:jc w:val="both"/>
        <w:rPr>
          <w:rFonts w:ascii="Century Gothic" w:hAnsi="Century Gothic"/>
          <w:szCs w:val="32"/>
          <w:highlight w:val="yellow"/>
        </w:rPr>
      </w:pPr>
    </w:p>
    <w:p w:rsidR="00FF1937" w:rsidRDefault="00FF1937" w:rsidP="00D537B0">
      <w:pPr>
        <w:spacing w:line="240" w:lineRule="auto"/>
        <w:contextualSpacing/>
        <w:jc w:val="both"/>
        <w:rPr>
          <w:rFonts w:ascii="Century Gothic" w:hAnsi="Century Gothic"/>
          <w:b/>
          <w:sz w:val="32"/>
          <w:szCs w:val="32"/>
          <w:u w:val="single"/>
        </w:rPr>
      </w:pPr>
    </w:p>
    <w:p w:rsidR="00FF1937" w:rsidRDefault="00FF1937" w:rsidP="00D537B0">
      <w:pPr>
        <w:spacing w:line="240" w:lineRule="auto"/>
        <w:contextualSpacing/>
        <w:jc w:val="both"/>
        <w:rPr>
          <w:rFonts w:ascii="Century Gothic" w:hAnsi="Century Gothic"/>
          <w:b/>
          <w:sz w:val="32"/>
          <w:szCs w:val="32"/>
          <w:u w:val="single"/>
        </w:rPr>
      </w:pPr>
    </w:p>
    <w:p w:rsidR="00FF1937" w:rsidRDefault="00FF1937" w:rsidP="00D537B0">
      <w:pPr>
        <w:spacing w:line="240" w:lineRule="auto"/>
        <w:contextualSpacing/>
        <w:jc w:val="both"/>
        <w:rPr>
          <w:rFonts w:ascii="Century Gothic" w:hAnsi="Century Gothic"/>
          <w:b/>
          <w:sz w:val="32"/>
          <w:szCs w:val="32"/>
          <w:u w:val="single"/>
        </w:rPr>
      </w:pPr>
    </w:p>
    <w:p w:rsidR="00FF1937" w:rsidRDefault="00FF1937" w:rsidP="00D537B0">
      <w:pPr>
        <w:spacing w:line="240" w:lineRule="auto"/>
        <w:contextualSpacing/>
        <w:jc w:val="both"/>
        <w:rPr>
          <w:rFonts w:ascii="Century Gothic" w:hAnsi="Century Gothic"/>
          <w:b/>
          <w:sz w:val="32"/>
          <w:szCs w:val="32"/>
          <w:u w:val="single"/>
        </w:rPr>
      </w:pPr>
    </w:p>
    <w:p w:rsidR="00FF1937" w:rsidRDefault="00FF1937" w:rsidP="00D537B0">
      <w:pPr>
        <w:spacing w:line="240" w:lineRule="auto"/>
        <w:contextualSpacing/>
        <w:jc w:val="both"/>
        <w:rPr>
          <w:rFonts w:ascii="Century Gothic" w:hAnsi="Century Gothic"/>
          <w:b/>
          <w:sz w:val="32"/>
          <w:szCs w:val="32"/>
          <w:u w:val="single"/>
        </w:rPr>
      </w:pPr>
    </w:p>
    <w:p w:rsidR="00FF1937" w:rsidRDefault="00FF1937" w:rsidP="00D537B0">
      <w:pPr>
        <w:spacing w:line="240" w:lineRule="auto"/>
        <w:contextualSpacing/>
        <w:jc w:val="both"/>
        <w:rPr>
          <w:rFonts w:ascii="Century Gothic" w:hAnsi="Century Gothic"/>
          <w:b/>
          <w:sz w:val="32"/>
          <w:szCs w:val="32"/>
          <w:u w:val="single"/>
        </w:rPr>
      </w:pPr>
    </w:p>
    <w:p w:rsidR="00D537B0" w:rsidRPr="00E411C5" w:rsidRDefault="001A49FC" w:rsidP="00D537B0">
      <w:pPr>
        <w:spacing w:line="240" w:lineRule="auto"/>
        <w:contextualSpacing/>
        <w:jc w:val="both"/>
        <w:rPr>
          <w:rFonts w:ascii="Century Gothic" w:hAnsi="Century Gothic"/>
          <w:b/>
          <w:sz w:val="32"/>
          <w:szCs w:val="32"/>
          <w:u w:val="single"/>
        </w:rPr>
      </w:pPr>
      <w:r>
        <w:rPr>
          <w:rFonts w:ascii="Century Gothic" w:hAnsi="Century Gothic"/>
          <w:b/>
          <w:sz w:val="32"/>
          <w:szCs w:val="32"/>
          <w:u w:val="single"/>
        </w:rPr>
        <w:lastRenderedPageBreak/>
        <w:t>MISE EN RESEAU</w:t>
      </w:r>
    </w:p>
    <w:p w:rsidR="00D537B0" w:rsidRPr="00E411C5" w:rsidRDefault="00D537B0" w:rsidP="00D537B0">
      <w:pPr>
        <w:spacing w:line="240" w:lineRule="auto"/>
        <w:contextualSpacing/>
        <w:jc w:val="both"/>
        <w:rPr>
          <w:rFonts w:ascii="Century Gothic" w:hAnsi="Century Gothic"/>
          <w:smallCaps/>
          <w:szCs w:val="32"/>
        </w:rPr>
      </w:pPr>
    </w:p>
    <w:p w:rsidR="00D537B0" w:rsidRPr="00E411C5" w:rsidRDefault="00E411C5" w:rsidP="00D537B0">
      <w:pPr>
        <w:spacing w:line="240" w:lineRule="auto"/>
        <w:contextualSpacing/>
        <w:jc w:val="both"/>
        <w:rPr>
          <w:rFonts w:ascii="Century Gothic" w:hAnsi="Century Gothic"/>
          <w:b/>
          <w:smallCaps/>
          <w:szCs w:val="32"/>
        </w:rPr>
      </w:pPr>
      <w:r w:rsidRPr="00E411C5">
        <w:rPr>
          <w:rFonts w:ascii="Century Gothic" w:hAnsi="Century Gothic"/>
          <w:b/>
          <w:smallCaps/>
          <w:szCs w:val="32"/>
        </w:rPr>
        <w:t>Comparaison avec d’autres versions du conte</w:t>
      </w:r>
    </w:p>
    <w:p w:rsidR="00E411C5" w:rsidRPr="00E411C5" w:rsidRDefault="00D537B0" w:rsidP="00E411C5">
      <w:pPr>
        <w:spacing w:line="240" w:lineRule="auto"/>
        <w:contextualSpacing/>
        <w:jc w:val="both"/>
        <w:rPr>
          <w:rFonts w:ascii="Century Gothic" w:hAnsi="Century Gothic"/>
          <w:i/>
          <w:color w:val="FF0000"/>
          <w:szCs w:val="32"/>
        </w:rPr>
      </w:pPr>
      <w:r w:rsidRPr="00E411C5">
        <w:rPr>
          <w:rFonts w:ascii="Century Gothic" w:hAnsi="Century Gothic"/>
          <w:i/>
          <w:color w:val="FF0000"/>
          <w:szCs w:val="32"/>
          <w:u w:val="single"/>
        </w:rPr>
        <w:t>Compétence visée</w:t>
      </w:r>
      <w:r w:rsidRPr="00E411C5">
        <w:rPr>
          <w:rFonts w:ascii="Century Gothic" w:hAnsi="Century Gothic"/>
          <w:i/>
          <w:color w:val="FF0000"/>
          <w:szCs w:val="32"/>
        </w:rPr>
        <w:t xml:space="preserve"> : </w:t>
      </w:r>
      <w:r w:rsidR="00E411C5" w:rsidRPr="00E411C5">
        <w:rPr>
          <w:rFonts w:ascii="Century Gothic" w:hAnsi="Century Gothic"/>
          <w:i/>
          <w:color w:val="FF0000"/>
          <w:szCs w:val="32"/>
        </w:rPr>
        <w:t>établir des relations entre deux albums et les comparer.</w:t>
      </w:r>
    </w:p>
    <w:p w:rsidR="00D537B0" w:rsidRPr="00E411C5" w:rsidRDefault="00D537B0" w:rsidP="00D537B0">
      <w:pPr>
        <w:tabs>
          <w:tab w:val="left" w:pos="2355"/>
        </w:tabs>
        <w:spacing w:line="240" w:lineRule="auto"/>
        <w:contextualSpacing/>
        <w:jc w:val="both"/>
        <w:rPr>
          <w:rFonts w:ascii="Century Gothic" w:hAnsi="Century Gothic"/>
          <w:szCs w:val="32"/>
        </w:rPr>
      </w:pPr>
    </w:p>
    <w:p w:rsidR="00D537B0" w:rsidRPr="00441E75" w:rsidRDefault="00D537B0" w:rsidP="00D537B0">
      <w:pPr>
        <w:tabs>
          <w:tab w:val="left" w:pos="2355"/>
        </w:tabs>
        <w:spacing w:line="240" w:lineRule="auto"/>
        <w:contextualSpacing/>
        <w:jc w:val="both"/>
        <w:rPr>
          <w:rFonts w:ascii="Century Gothic" w:hAnsi="Century Gothic"/>
          <w:szCs w:val="32"/>
        </w:rPr>
      </w:pPr>
      <w:r w:rsidRPr="00441E75">
        <w:rPr>
          <w:rFonts w:ascii="Century Gothic" w:hAnsi="Century Gothic"/>
          <w:szCs w:val="32"/>
        </w:rPr>
        <w:t>Pistes d’activités</w:t>
      </w:r>
      <w:r w:rsidRPr="00441E75">
        <w:rPr>
          <w:rFonts w:ascii="Century Gothic" w:hAnsi="Century Gothic"/>
          <w:szCs w:val="32"/>
        </w:rPr>
        <w:tab/>
      </w:r>
    </w:p>
    <w:p w:rsidR="006272E0" w:rsidRPr="00441E75" w:rsidRDefault="006272E0" w:rsidP="006272E0">
      <w:pPr>
        <w:pStyle w:val="Paragraphedeliste"/>
        <w:numPr>
          <w:ilvl w:val="0"/>
          <w:numId w:val="7"/>
        </w:numPr>
        <w:spacing w:line="240" w:lineRule="auto"/>
        <w:jc w:val="both"/>
        <w:rPr>
          <w:rFonts w:ascii="Century Gothic" w:hAnsi="Century Gothic"/>
          <w:szCs w:val="32"/>
        </w:rPr>
      </w:pPr>
      <w:r w:rsidRPr="00441E75">
        <w:rPr>
          <w:rFonts w:ascii="Century Gothic" w:hAnsi="Century Gothic"/>
          <w:szCs w:val="32"/>
        </w:rPr>
        <w:t>Les autres versions permettront d'établir des comparaisons sur :</w:t>
      </w:r>
    </w:p>
    <w:p w:rsidR="006272E0" w:rsidRPr="00441E75" w:rsidRDefault="006272E0" w:rsidP="006272E0">
      <w:pPr>
        <w:spacing w:line="240" w:lineRule="auto"/>
        <w:contextualSpacing/>
        <w:jc w:val="both"/>
        <w:rPr>
          <w:rFonts w:ascii="Century Gothic" w:hAnsi="Century Gothic"/>
          <w:szCs w:val="32"/>
        </w:rPr>
      </w:pPr>
      <w:r w:rsidRPr="00441E75">
        <w:rPr>
          <w:rFonts w:ascii="Century Gothic" w:hAnsi="Century Gothic"/>
          <w:szCs w:val="32"/>
        </w:rPr>
        <w:t>- le nombre et l'identité des animaux</w:t>
      </w:r>
    </w:p>
    <w:p w:rsidR="006272E0" w:rsidRPr="00441E75" w:rsidRDefault="006272E0" w:rsidP="006272E0">
      <w:pPr>
        <w:spacing w:line="240" w:lineRule="auto"/>
        <w:contextualSpacing/>
        <w:jc w:val="both"/>
        <w:rPr>
          <w:rFonts w:ascii="Century Gothic" w:hAnsi="Century Gothic"/>
          <w:szCs w:val="32"/>
        </w:rPr>
      </w:pPr>
      <w:r w:rsidRPr="00441E75">
        <w:rPr>
          <w:rFonts w:ascii="Century Gothic" w:hAnsi="Century Gothic"/>
          <w:szCs w:val="32"/>
        </w:rPr>
        <w:t>- le comportement des animaux face à l'arrivée des nouveaux</w:t>
      </w:r>
    </w:p>
    <w:p w:rsidR="006272E0" w:rsidRPr="00441E75" w:rsidRDefault="006272E0" w:rsidP="006272E0">
      <w:pPr>
        <w:spacing w:line="240" w:lineRule="auto"/>
        <w:contextualSpacing/>
        <w:jc w:val="both"/>
        <w:rPr>
          <w:rFonts w:ascii="Century Gothic" w:hAnsi="Century Gothic"/>
          <w:szCs w:val="32"/>
        </w:rPr>
      </w:pPr>
      <w:r w:rsidRPr="00441E75">
        <w:rPr>
          <w:rFonts w:ascii="Century Gothic" w:hAnsi="Century Gothic"/>
          <w:szCs w:val="32"/>
        </w:rPr>
        <w:t>- la situation initiale (comment la moufle s'est retrouvée par terre)</w:t>
      </w:r>
    </w:p>
    <w:p w:rsidR="006272E0" w:rsidRPr="00441E75" w:rsidRDefault="006272E0" w:rsidP="006272E0">
      <w:pPr>
        <w:spacing w:line="240" w:lineRule="auto"/>
        <w:contextualSpacing/>
        <w:jc w:val="both"/>
        <w:rPr>
          <w:rFonts w:ascii="Century Gothic" w:hAnsi="Century Gothic"/>
          <w:szCs w:val="32"/>
        </w:rPr>
      </w:pPr>
      <w:r w:rsidRPr="00441E75">
        <w:rPr>
          <w:rFonts w:ascii="Century Gothic" w:hAnsi="Century Gothic"/>
          <w:szCs w:val="32"/>
        </w:rPr>
        <w:t>- l'élément déclencheur de l'explosion de la moufle</w:t>
      </w:r>
    </w:p>
    <w:p w:rsidR="006272E0" w:rsidRPr="00441E75" w:rsidRDefault="006272E0" w:rsidP="006272E0">
      <w:pPr>
        <w:spacing w:line="240" w:lineRule="auto"/>
        <w:contextualSpacing/>
        <w:jc w:val="both"/>
        <w:rPr>
          <w:rFonts w:ascii="Century Gothic" w:hAnsi="Century Gothic"/>
          <w:szCs w:val="32"/>
        </w:rPr>
      </w:pPr>
      <w:r w:rsidRPr="00441E75">
        <w:rPr>
          <w:rFonts w:ascii="Century Gothic" w:hAnsi="Century Gothic"/>
          <w:szCs w:val="32"/>
        </w:rPr>
        <w:t>- le contexte commun (la neige, le désir de se réchauffer)</w:t>
      </w:r>
    </w:p>
    <w:p w:rsidR="00D3408A" w:rsidRPr="00441E75" w:rsidRDefault="00441E75" w:rsidP="00131FB9">
      <w:pPr>
        <w:pStyle w:val="Paragraphedeliste"/>
        <w:numPr>
          <w:ilvl w:val="0"/>
          <w:numId w:val="7"/>
        </w:numPr>
        <w:spacing w:line="240" w:lineRule="auto"/>
        <w:jc w:val="both"/>
        <w:rPr>
          <w:rFonts w:ascii="Century Gothic" w:hAnsi="Century Gothic"/>
          <w:szCs w:val="32"/>
        </w:rPr>
      </w:pPr>
      <w:r w:rsidRPr="00441E75">
        <w:rPr>
          <w:rFonts w:ascii="Century Gothic" w:hAnsi="Century Gothic"/>
          <w:szCs w:val="32"/>
        </w:rPr>
        <w:t>Comparaison des autres versions avec les épisodes écrits par les élèves.</w:t>
      </w:r>
    </w:p>
    <w:p w:rsidR="00467043" w:rsidRPr="00441E75" w:rsidRDefault="00467043" w:rsidP="00D3408A">
      <w:pPr>
        <w:spacing w:line="240" w:lineRule="auto"/>
        <w:jc w:val="both"/>
        <w:rPr>
          <w:rFonts w:ascii="Century Gothic" w:hAnsi="Century Gothic"/>
          <w:szCs w:val="32"/>
        </w:rPr>
      </w:pPr>
    </w:p>
    <w:p w:rsidR="00D3408A" w:rsidRPr="0063599A" w:rsidRDefault="00111C8E" w:rsidP="00D3408A">
      <w:pPr>
        <w:spacing w:line="240" w:lineRule="auto"/>
        <w:contextualSpacing/>
        <w:jc w:val="both"/>
        <w:rPr>
          <w:rFonts w:ascii="Century Gothic" w:hAnsi="Century Gothic"/>
          <w:b/>
          <w:smallCaps/>
          <w:szCs w:val="32"/>
        </w:rPr>
      </w:pPr>
      <w:r w:rsidRPr="0063599A">
        <w:rPr>
          <w:rFonts w:ascii="Century Gothic" w:hAnsi="Century Gothic"/>
          <w:b/>
          <w:smallCaps/>
          <w:szCs w:val="32"/>
        </w:rPr>
        <w:t>Lecture</w:t>
      </w:r>
      <w:r w:rsidR="00D3408A" w:rsidRPr="0063599A">
        <w:rPr>
          <w:rFonts w:ascii="Century Gothic" w:hAnsi="Century Gothic"/>
          <w:b/>
          <w:smallCaps/>
          <w:szCs w:val="32"/>
        </w:rPr>
        <w:t xml:space="preserve"> </w:t>
      </w:r>
      <w:r w:rsidR="00A25B09" w:rsidRPr="0063599A">
        <w:rPr>
          <w:rFonts w:ascii="Century Gothic" w:hAnsi="Century Gothic"/>
          <w:b/>
          <w:smallCaps/>
          <w:szCs w:val="32"/>
        </w:rPr>
        <w:t>d’autres récits en randonne</w:t>
      </w:r>
    </w:p>
    <w:p w:rsidR="00D3408A" w:rsidRPr="0063599A" w:rsidRDefault="00D3408A" w:rsidP="00D3408A">
      <w:pPr>
        <w:spacing w:line="240" w:lineRule="auto"/>
        <w:contextualSpacing/>
        <w:jc w:val="both"/>
        <w:rPr>
          <w:rFonts w:ascii="Century Gothic" w:hAnsi="Century Gothic"/>
          <w:i/>
          <w:color w:val="FF0000"/>
          <w:szCs w:val="32"/>
        </w:rPr>
      </w:pPr>
      <w:r w:rsidRPr="0063599A">
        <w:rPr>
          <w:rFonts w:ascii="Century Gothic" w:hAnsi="Century Gothic"/>
          <w:i/>
          <w:color w:val="FF0000"/>
          <w:szCs w:val="32"/>
          <w:u w:val="single"/>
        </w:rPr>
        <w:t>Compétence visée :</w:t>
      </w:r>
      <w:r w:rsidRPr="0063599A">
        <w:rPr>
          <w:rFonts w:ascii="Century Gothic" w:hAnsi="Century Gothic"/>
          <w:i/>
          <w:color w:val="FF0000"/>
          <w:szCs w:val="32"/>
        </w:rPr>
        <w:t xml:space="preserve"> </w:t>
      </w:r>
      <w:r w:rsidR="00A25B09" w:rsidRPr="0063599A">
        <w:rPr>
          <w:rFonts w:ascii="Century Gothic" w:hAnsi="Century Gothic"/>
          <w:i/>
          <w:color w:val="FF0000"/>
          <w:szCs w:val="32"/>
        </w:rPr>
        <w:t>raconter brièvement l’histoire de quelques personnages rencontrés dans les albums.</w:t>
      </w:r>
    </w:p>
    <w:p w:rsidR="00D3408A" w:rsidRPr="0063599A" w:rsidRDefault="00D3408A" w:rsidP="00D3408A">
      <w:pPr>
        <w:spacing w:line="240" w:lineRule="auto"/>
        <w:contextualSpacing/>
        <w:jc w:val="both"/>
        <w:rPr>
          <w:rFonts w:ascii="Century Gothic" w:hAnsi="Century Gothic"/>
          <w:szCs w:val="32"/>
        </w:rPr>
      </w:pPr>
    </w:p>
    <w:p w:rsidR="00D3408A" w:rsidRPr="0063599A" w:rsidRDefault="00D3408A" w:rsidP="00D3408A">
      <w:pPr>
        <w:spacing w:line="240" w:lineRule="auto"/>
        <w:contextualSpacing/>
        <w:jc w:val="both"/>
        <w:rPr>
          <w:rFonts w:ascii="Century Gothic" w:hAnsi="Century Gothic"/>
          <w:szCs w:val="32"/>
        </w:rPr>
      </w:pPr>
      <w:r w:rsidRPr="0063599A">
        <w:rPr>
          <w:rFonts w:ascii="Century Gothic" w:hAnsi="Century Gothic"/>
          <w:szCs w:val="32"/>
        </w:rPr>
        <w:t>Pistes d’activités</w:t>
      </w:r>
    </w:p>
    <w:p w:rsidR="0063599A" w:rsidRPr="0063599A" w:rsidRDefault="00D112DF" w:rsidP="0063599A">
      <w:pPr>
        <w:pStyle w:val="Paragraphedeliste"/>
        <w:numPr>
          <w:ilvl w:val="0"/>
          <w:numId w:val="8"/>
        </w:numPr>
        <w:spacing w:line="240" w:lineRule="auto"/>
        <w:jc w:val="both"/>
        <w:rPr>
          <w:rFonts w:ascii="Century Gothic" w:hAnsi="Century Gothic"/>
          <w:szCs w:val="32"/>
        </w:rPr>
      </w:pPr>
      <w:r w:rsidRPr="0063599A">
        <w:rPr>
          <w:rFonts w:ascii="Century Gothic" w:hAnsi="Century Gothic"/>
          <w:szCs w:val="32"/>
        </w:rPr>
        <w:t xml:space="preserve">Présentation de l’histoire de </w:t>
      </w:r>
      <w:r w:rsidRPr="0063599A">
        <w:rPr>
          <w:rFonts w:ascii="Century Gothic" w:hAnsi="Century Gothic"/>
          <w:i/>
          <w:szCs w:val="32"/>
        </w:rPr>
        <w:t>Roule Galette</w:t>
      </w:r>
      <w:r w:rsidRPr="0063599A">
        <w:rPr>
          <w:rFonts w:ascii="Century Gothic" w:hAnsi="Century Gothic"/>
          <w:szCs w:val="32"/>
        </w:rPr>
        <w:t xml:space="preserve"> par les GS qui connaissent le conte puis lecture par la maîtresse.</w:t>
      </w:r>
    </w:p>
    <w:p w:rsidR="0063599A" w:rsidRPr="0063599A" w:rsidRDefault="0063599A" w:rsidP="0063599A">
      <w:pPr>
        <w:pStyle w:val="Paragraphedeliste"/>
        <w:numPr>
          <w:ilvl w:val="0"/>
          <w:numId w:val="8"/>
        </w:numPr>
        <w:spacing w:line="240" w:lineRule="auto"/>
        <w:jc w:val="both"/>
        <w:rPr>
          <w:rFonts w:ascii="Century Gothic" w:hAnsi="Century Gothic"/>
          <w:szCs w:val="32"/>
        </w:rPr>
      </w:pPr>
      <w:r w:rsidRPr="0063599A">
        <w:rPr>
          <w:rFonts w:ascii="Century Gothic" w:hAnsi="Century Gothic"/>
          <w:szCs w:val="32"/>
        </w:rPr>
        <w:t>Lecture ou relecture de contes en randonnée (cf. lecture en réseau).</w:t>
      </w:r>
    </w:p>
    <w:p w:rsidR="0063599A" w:rsidRPr="0063599A" w:rsidRDefault="0063599A" w:rsidP="0063599A">
      <w:pPr>
        <w:pStyle w:val="Paragraphedeliste"/>
        <w:numPr>
          <w:ilvl w:val="0"/>
          <w:numId w:val="8"/>
        </w:numPr>
        <w:spacing w:line="240" w:lineRule="auto"/>
        <w:jc w:val="both"/>
        <w:rPr>
          <w:rFonts w:ascii="Century Gothic" w:hAnsi="Century Gothic"/>
          <w:szCs w:val="32"/>
        </w:rPr>
      </w:pPr>
      <w:r w:rsidRPr="0063599A">
        <w:rPr>
          <w:rFonts w:ascii="Century Gothic" w:hAnsi="Century Gothic"/>
          <w:szCs w:val="24"/>
        </w:rPr>
        <w:t>Lecture d’une histoire que les élèves doivent retrouver parmi les couvertures d’albums.</w:t>
      </w:r>
    </w:p>
    <w:p w:rsidR="000B3F4C" w:rsidRPr="000B3F4C" w:rsidRDefault="0063599A" w:rsidP="000B3F4C">
      <w:pPr>
        <w:pStyle w:val="Paragraphedeliste"/>
        <w:numPr>
          <w:ilvl w:val="0"/>
          <w:numId w:val="8"/>
        </w:numPr>
        <w:spacing w:line="240" w:lineRule="auto"/>
        <w:jc w:val="both"/>
        <w:rPr>
          <w:rFonts w:ascii="Century Gothic" w:hAnsi="Century Gothic"/>
          <w:szCs w:val="32"/>
        </w:rPr>
      </w:pPr>
      <w:r w:rsidRPr="0063599A">
        <w:rPr>
          <w:rFonts w:ascii="Century Gothic" w:hAnsi="Century Gothic"/>
          <w:szCs w:val="24"/>
        </w:rPr>
        <w:t>Jeu de l’oie avec les vignettes des premières de couverture des albums avec récit en randonnée. Dès que l’élève arrive sur une case il doit raconter le passage à structure répétitive mis en mémoire.</w:t>
      </w:r>
    </w:p>
    <w:p w:rsidR="000B3F4C" w:rsidRPr="000B3F4C" w:rsidRDefault="000B3F4C" w:rsidP="000B3F4C">
      <w:pPr>
        <w:pStyle w:val="Paragraphedeliste"/>
        <w:numPr>
          <w:ilvl w:val="0"/>
          <w:numId w:val="8"/>
        </w:numPr>
        <w:spacing w:line="240" w:lineRule="auto"/>
        <w:jc w:val="both"/>
        <w:rPr>
          <w:rFonts w:ascii="Century Gothic" w:hAnsi="Century Gothic"/>
          <w:szCs w:val="32"/>
        </w:rPr>
      </w:pPr>
      <w:r>
        <w:rPr>
          <w:rFonts w:ascii="Century Gothic" w:hAnsi="Century Gothic"/>
        </w:rPr>
        <w:t>Organisation de débats littéraires : C</w:t>
      </w:r>
      <w:r w:rsidRPr="000B3F4C">
        <w:rPr>
          <w:rFonts w:ascii="Century Gothic" w:hAnsi="Century Gothic"/>
        </w:rPr>
        <w:t>omment au</w:t>
      </w:r>
      <w:r>
        <w:rPr>
          <w:rFonts w:ascii="Century Gothic" w:hAnsi="Century Gothic"/>
        </w:rPr>
        <w:t>riez-vous résolu le problème ? Q</w:t>
      </w:r>
      <w:r w:rsidRPr="000B3F4C">
        <w:rPr>
          <w:rFonts w:ascii="Century Gothic" w:hAnsi="Century Gothic"/>
        </w:rPr>
        <w:t>uelle histoire préfères-tu et pourquoi ? Quel personnage aurais tu voulu être et pourquoi ?</w:t>
      </w:r>
    </w:p>
    <w:p w:rsidR="00674F03" w:rsidRPr="000B3F4C" w:rsidRDefault="00674F03" w:rsidP="000B3F4C">
      <w:pPr>
        <w:pStyle w:val="Paragraphedeliste"/>
        <w:spacing w:line="240" w:lineRule="auto"/>
        <w:jc w:val="both"/>
        <w:rPr>
          <w:rFonts w:ascii="Century Gothic" w:hAnsi="Century Gothic"/>
          <w:szCs w:val="32"/>
        </w:rPr>
      </w:pPr>
    </w:p>
    <w:p w:rsidR="00806F59" w:rsidRPr="005E36DD" w:rsidRDefault="00806F59" w:rsidP="00C47B16">
      <w:pPr>
        <w:pStyle w:val="Paragraphedeliste"/>
        <w:spacing w:line="240" w:lineRule="auto"/>
        <w:jc w:val="both"/>
        <w:rPr>
          <w:rFonts w:ascii="Century Gothic" w:hAnsi="Century Gothic"/>
          <w:szCs w:val="32"/>
          <w:highlight w:val="yellow"/>
        </w:rPr>
      </w:pPr>
    </w:p>
    <w:p w:rsidR="00B36171" w:rsidRPr="00CB67DD" w:rsidRDefault="0004503A" w:rsidP="00674F03">
      <w:pPr>
        <w:spacing w:line="240" w:lineRule="auto"/>
        <w:contextualSpacing/>
        <w:jc w:val="both"/>
        <w:rPr>
          <w:rFonts w:ascii="Century Gothic" w:hAnsi="Century Gothic"/>
          <w:b/>
          <w:smallCaps/>
          <w:szCs w:val="32"/>
        </w:rPr>
      </w:pPr>
      <w:r w:rsidRPr="00CB67DD">
        <w:rPr>
          <w:rFonts w:ascii="Century Gothic" w:hAnsi="Century Gothic"/>
          <w:b/>
          <w:smallCaps/>
          <w:szCs w:val="32"/>
        </w:rPr>
        <w:t>Mise en musique du conte</w:t>
      </w:r>
    </w:p>
    <w:p w:rsidR="00674F03" w:rsidRPr="00CB67DD" w:rsidRDefault="00674F03" w:rsidP="00674F03">
      <w:pPr>
        <w:spacing w:line="240" w:lineRule="auto"/>
        <w:contextualSpacing/>
        <w:jc w:val="both"/>
        <w:rPr>
          <w:rFonts w:ascii="Century Gothic" w:hAnsi="Century Gothic"/>
          <w:i/>
          <w:color w:val="FF0000"/>
          <w:szCs w:val="32"/>
        </w:rPr>
      </w:pPr>
      <w:r w:rsidRPr="00CB67DD">
        <w:rPr>
          <w:rFonts w:ascii="Century Gothic" w:hAnsi="Century Gothic"/>
          <w:i/>
          <w:color w:val="FF0000"/>
          <w:szCs w:val="32"/>
          <w:u w:val="single"/>
        </w:rPr>
        <w:t>Compétence visée </w:t>
      </w:r>
      <w:r w:rsidRPr="00CB67DD">
        <w:rPr>
          <w:rFonts w:ascii="Century Gothic" w:hAnsi="Century Gothic"/>
          <w:i/>
          <w:color w:val="FF0000"/>
          <w:szCs w:val="32"/>
        </w:rPr>
        <w:t>:</w:t>
      </w:r>
      <w:r w:rsidR="00A54FC0" w:rsidRPr="00CB67DD">
        <w:rPr>
          <w:rFonts w:ascii="Century Gothic" w:hAnsi="Century Gothic"/>
          <w:i/>
          <w:color w:val="FF0000"/>
          <w:szCs w:val="32"/>
        </w:rPr>
        <w:t xml:space="preserve"> </w:t>
      </w:r>
      <w:r w:rsidR="0004503A" w:rsidRPr="00CB67DD">
        <w:rPr>
          <w:rFonts w:ascii="Century Gothic" w:hAnsi="Century Gothic"/>
          <w:i/>
          <w:color w:val="FF0000"/>
          <w:szCs w:val="32"/>
        </w:rPr>
        <w:t>sonoriser un conte connu.</w:t>
      </w:r>
    </w:p>
    <w:p w:rsidR="00674F03" w:rsidRPr="00CB67DD" w:rsidRDefault="00674F03" w:rsidP="00674F03">
      <w:pPr>
        <w:spacing w:line="240" w:lineRule="auto"/>
        <w:contextualSpacing/>
        <w:jc w:val="both"/>
        <w:rPr>
          <w:rFonts w:ascii="Century Gothic" w:hAnsi="Century Gothic"/>
          <w:szCs w:val="32"/>
        </w:rPr>
      </w:pPr>
    </w:p>
    <w:p w:rsidR="00674F03" w:rsidRPr="00CB67DD" w:rsidRDefault="00674F03" w:rsidP="00674F03">
      <w:pPr>
        <w:spacing w:line="240" w:lineRule="auto"/>
        <w:contextualSpacing/>
        <w:jc w:val="both"/>
        <w:rPr>
          <w:rFonts w:ascii="Century Gothic" w:hAnsi="Century Gothic"/>
          <w:szCs w:val="32"/>
        </w:rPr>
      </w:pPr>
      <w:r w:rsidRPr="00CB67DD">
        <w:rPr>
          <w:rFonts w:ascii="Century Gothic" w:hAnsi="Century Gothic"/>
          <w:szCs w:val="32"/>
        </w:rPr>
        <w:t>Pistes d’activités</w:t>
      </w:r>
    </w:p>
    <w:p w:rsidR="00B36171" w:rsidRPr="00CB67DD" w:rsidRDefault="0004503A" w:rsidP="00131FB9">
      <w:pPr>
        <w:pStyle w:val="Paragraphedeliste"/>
        <w:numPr>
          <w:ilvl w:val="0"/>
          <w:numId w:val="9"/>
        </w:numPr>
        <w:spacing w:line="240" w:lineRule="auto"/>
        <w:jc w:val="both"/>
        <w:rPr>
          <w:rFonts w:ascii="Century Gothic" w:hAnsi="Century Gothic"/>
          <w:szCs w:val="32"/>
        </w:rPr>
      </w:pPr>
      <w:r w:rsidRPr="00CB67DD">
        <w:rPr>
          <w:rFonts w:ascii="Century Gothic" w:hAnsi="Century Gothic"/>
          <w:szCs w:val="32"/>
        </w:rPr>
        <w:t xml:space="preserve">Ecoute et travail autour de </w:t>
      </w:r>
      <w:r w:rsidRPr="00CB67DD">
        <w:rPr>
          <w:rFonts w:ascii="Century Gothic" w:hAnsi="Century Gothic"/>
          <w:i/>
          <w:szCs w:val="32"/>
        </w:rPr>
        <w:t>Pierre et le loup</w:t>
      </w:r>
      <w:r w:rsidRPr="00CB67DD">
        <w:rPr>
          <w:rFonts w:ascii="Century Gothic" w:hAnsi="Century Gothic"/>
          <w:szCs w:val="32"/>
        </w:rPr>
        <w:t>, mise en évidence de l’</w:t>
      </w:r>
      <w:r w:rsidR="007A35D1" w:rsidRPr="00CB67DD">
        <w:rPr>
          <w:rFonts w:ascii="Century Gothic" w:hAnsi="Century Gothic"/>
          <w:szCs w:val="32"/>
        </w:rPr>
        <w:t>utilisation d’un instrument pour représenter chaque personnage.</w:t>
      </w:r>
    </w:p>
    <w:p w:rsidR="007A35D1" w:rsidRPr="00CB67DD" w:rsidRDefault="007A35D1" w:rsidP="00131FB9">
      <w:pPr>
        <w:pStyle w:val="Paragraphedeliste"/>
        <w:numPr>
          <w:ilvl w:val="0"/>
          <w:numId w:val="9"/>
        </w:numPr>
        <w:spacing w:line="240" w:lineRule="auto"/>
        <w:jc w:val="both"/>
        <w:rPr>
          <w:rFonts w:ascii="Century Gothic" w:hAnsi="Century Gothic"/>
          <w:szCs w:val="32"/>
        </w:rPr>
      </w:pPr>
      <w:r w:rsidRPr="00CB67DD">
        <w:rPr>
          <w:rFonts w:ascii="Century Gothic" w:hAnsi="Century Gothic"/>
          <w:szCs w:val="32"/>
        </w:rPr>
        <w:t>Recherche et choix des instruments pour re</w:t>
      </w:r>
      <w:r w:rsidR="00CB67DD" w:rsidRPr="00CB67DD">
        <w:rPr>
          <w:rFonts w:ascii="Century Gothic" w:hAnsi="Century Gothic"/>
          <w:szCs w:val="32"/>
        </w:rPr>
        <w:t>présenter les personnages de La moufle.</w:t>
      </w:r>
    </w:p>
    <w:p w:rsidR="00CB67DD" w:rsidRPr="00CB67DD" w:rsidRDefault="00CB67DD" w:rsidP="00131FB9">
      <w:pPr>
        <w:pStyle w:val="Paragraphedeliste"/>
        <w:numPr>
          <w:ilvl w:val="0"/>
          <w:numId w:val="9"/>
        </w:numPr>
        <w:spacing w:line="240" w:lineRule="auto"/>
        <w:jc w:val="both"/>
        <w:rPr>
          <w:rFonts w:ascii="Century Gothic" w:hAnsi="Century Gothic"/>
          <w:szCs w:val="32"/>
        </w:rPr>
      </w:pPr>
      <w:r w:rsidRPr="00CB67DD">
        <w:rPr>
          <w:rFonts w:ascii="Century Gothic" w:hAnsi="Century Gothic"/>
          <w:szCs w:val="32"/>
        </w:rPr>
        <w:t>Jeu de l’histoire avec sonorisation.</w:t>
      </w:r>
    </w:p>
    <w:p w:rsidR="00B36171" w:rsidRPr="005E36DD" w:rsidRDefault="00B36171" w:rsidP="00C47B16">
      <w:pPr>
        <w:pStyle w:val="Paragraphedeliste"/>
        <w:spacing w:line="240" w:lineRule="auto"/>
        <w:jc w:val="both"/>
        <w:rPr>
          <w:rFonts w:ascii="Century Gothic" w:hAnsi="Century Gothic"/>
          <w:szCs w:val="32"/>
          <w:highlight w:val="yellow"/>
        </w:rPr>
      </w:pPr>
    </w:p>
    <w:p w:rsidR="00B36171" w:rsidRPr="005E36DD" w:rsidRDefault="00B36171" w:rsidP="00B72968">
      <w:pPr>
        <w:spacing w:line="240" w:lineRule="auto"/>
        <w:jc w:val="both"/>
        <w:rPr>
          <w:rFonts w:ascii="Century Gothic" w:hAnsi="Century Gothic"/>
          <w:szCs w:val="32"/>
          <w:highlight w:val="yellow"/>
        </w:rPr>
      </w:pPr>
    </w:p>
    <w:p w:rsidR="00FF1937" w:rsidRDefault="00FF1937" w:rsidP="00B36171">
      <w:pPr>
        <w:pStyle w:val="Paragraphedeliste"/>
        <w:spacing w:line="240" w:lineRule="auto"/>
        <w:jc w:val="center"/>
        <w:rPr>
          <w:rFonts w:ascii="Century Gothic" w:hAnsi="Century Gothic"/>
          <w:b/>
          <w:sz w:val="32"/>
          <w:szCs w:val="32"/>
          <w:highlight w:val="yellow"/>
        </w:rPr>
      </w:pPr>
    </w:p>
    <w:p w:rsidR="00FF1937" w:rsidRDefault="00FF1937" w:rsidP="00B36171">
      <w:pPr>
        <w:pStyle w:val="Paragraphedeliste"/>
        <w:spacing w:line="240" w:lineRule="auto"/>
        <w:jc w:val="center"/>
        <w:rPr>
          <w:rFonts w:ascii="Century Gothic" w:hAnsi="Century Gothic"/>
          <w:b/>
          <w:sz w:val="32"/>
          <w:szCs w:val="32"/>
          <w:highlight w:val="yellow"/>
        </w:rPr>
      </w:pPr>
    </w:p>
    <w:p w:rsidR="00FF1937" w:rsidRDefault="00FF1937" w:rsidP="00B36171">
      <w:pPr>
        <w:pStyle w:val="Paragraphedeliste"/>
        <w:spacing w:line="240" w:lineRule="auto"/>
        <w:jc w:val="center"/>
        <w:rPr>
          <w:rFonts w:ascii="Century Gothic" w:hAnsi="Century Gothic"/>
          <w:b/>
          <w:sz w:val="32"/>
          <w:szCs w:val="32"/>
          <w:highlight w:val="yellow"/>
        </w:rPr>
      </w:pPr>
    </w:p>
    <w:p w:rsidR="00FF1937" w:rsidRPr="004751EE" w:rsidRDefault="00FF1937" w:rsidP="004751EE">
      <w:pPr>
        <w:spacing w:line="240" w:lineRule="auto"/>
        <w:rPr>
          <w:rFonts w:ascii="Century Gothic" w:hAnsi="Century Gothic"/>
          <w:b/>
          <w:sz w:val="32"/>
          <w:szCs w:val="32"/>
          <w:highlight w:val="yellow"/>
        </w:rPr>
      </w:pPr>
    </w:p>
    <w:p w:rsidR="00FF1937" w:rsidRDefault="00FF1937" w:rsidP="00B36171">
      <w:pPr>
        <w:pStyle w:val="Paragraphedeliste"/>
        <w:spacing w:line="240" w:lineRule="auto"/>
        <w:jc w:val="center"/>
        <w:rPr>
          <w:rFonts w:ascii="Century Gothic" w:hAnsi="Century Gothic"/>
          <w:b/>
          <w:sz w:val="32"/>
          <w:szCs w:val="32"/>
          <w:highlight w:val="yellow"/>
        </w:rPr>
      </w:pPr>
    </w:p>
    <w:p w:rsidR="00B36171" w:rsidRPr="00306CCD" w:rsidRDefault="00B36171" w:rsidP="00B36171">
      <w:pPr>
        <w:pStyle w:val="Paragraphedeliste"/>
        <w:spacing w:line="240" w:lineRule="auto"/>
        <w:jc w:val="center"/>
        <w:rPr>
          <w:rFonts w:ascii="Century Gothic" w:hAnsi="Century Gothic"/>
          <w:b/>
          <w:sz w:val="32"/>
          <w:szCs w:val="32"/>
        </w:rPr>
      </w:pPr>
      <w:r w:rsidRPr="00306CCD">
        <w:rPr>
          <w:rFonts w:ascii="Century Gothic" w:hAnsi="Century Gothic"/>
          <w:b/>
          <w:sz w:val="32"/>
          <w:szCs w:val="32"/>
        </w:rPr>
        <w:lastRenderedPageBreak/>
        <w:t>LECTURE EN RESEAU</w:t>
      </w:r>
    </w:p>
    <w:p w:rsidR="00B36171" w:rsidRPr="005E36DD" w:rsidRDefault="00B36171" w:rsidP="00C47B16">
      <w:pPr>
        <w:pStyle w:val="Paragraphedeliste"/>
        <w:spacing w:line="240" w:lineRule="auto"/>
        <w:jc w:val="both"/>
        <w:rPr>
          <w:rFonts w:ascii="Century Gothic" w:hAnsi="Century Gothic"/>
          <w:szCs w:val="32"/>
          <w:highlight w:val="yellow"/>
        </w:rPr>
      </w:pPr>
    </w:p>
    <w:p w:rsidR="002646C9" w:rsidRPr="005E36DD" w:rsidRDefault="002646C9" w:rsidP="00C47B16">
      <w:pPr>
        <w:pStyle w:val="Paragraphedeliste"/>
        <w:spacing w:line="240" w:lineRule="auto"/>
        <w:jc w:val="both"/>
        <w:rPr>
          <w:rFonts w:ascii="Century Gothic" w:hAnsi="Century Gothic"/>
          <w:sz w:val="2"/>
          <w:szCs w:val="32"/>
          <w:highlight w:val="yellow"/>
        </w:rPr>
      </w:pPr>
    </w:p>
    <w:p w:rsidR="00B36171" w:rsidRPr="002E43A3" w:rsidRDefault="00B36171" w:rsidP="008E71DD">
      <w:pPr>
        <w:spacing w:line="240" w:lineRule="auto"/>
        <w:jc w:val="both"/>
        <w:rPr>
          <w:rFonts w:ascii="Century Gothic" w:hAnsi="Century Gothic"/>
          <w:szCs w:val="32"/>
          <w:u w:val="single"/>
        </w:rPr>
      </w:pPr>
      <w:r w:rsidRPr="002E43A3">
        <w:rPr>
          <w:rFonts w:ascii="Century Gothic" w:hAnsi="Century Gothic"/>
          <w:szCs w:val="32"/>
          <w:u w:val="single"/>
        </w:rPr>
        <w:t xml:space="preserve">Des versions du conte </w:t>
      </w:r>
      <w:r w:rsidR="0063756F" w:rsidRPr="002E43A3">
        <w:rPr>
          <w:rFonts w:ascii="Century Gothic" w:hAnsi="Century Gothic"/>
          <w:i/>
          <w:szCs w:val="32"/>
          <w:u w:val="single"/>
        </w:rPr>
        <w:t>La Moufle</w:t>
      </w:r>
      <w:r w:rsidR="00CA6C12" w:rsidRPr="002E43A3">
        <w:rPr>
          <w:rFonts w:ascii="Century Gothic" w:hAnsi="Century Gothic"/>
          <w:szCs w:val="32"/>
          <w:u w:val="single"/>
        </w:rPr>
        <w:t> :</w:t>
      </w:r>
    </w:p>
    <w:tbl>
      <w:tblPr>
        <w:tblStyle w:val="Grilledutableau"/>
        <w:tblW w:w="0" w:type="auto"/>
        <w:jc w:val="center"/>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6"/>
        <w:gridCol w:w="567"/>
        <w:gridCol w:w="2835"/>
        <w:gridCol w:w="567"/>
        <w:gridCol w:w="3050"/>
      </w:tblGrid>
      <w:tr w:rsidR="00CC1B9C" w:rsidRPr="005E36DD" w:rsidTr="002E43A3">
        <w:trPr>
          <w:jc w:val="center"/>
        </w:trPr>
        <w:tc>
          <w:tcPr>
            <w:tcW w:w="3076" w:type="dxa"/>
            <w:vAlign w:val="center"/>
          </w:tcPr>
          <w:p w:rsidR="00CC1B9C" w:rsidRPr="002E43A3" w:rsidRDefault="00CA6C12" w:rsidP="00CC1B9C">
            <w:pPr>
              <w:pStyle w:val="Paragraphedeliste"/>
              <w:ind w:left="0"/>
              <w:jc w:val="center"/>
              <w:rPr>
                <w:rFonts w:ascii="Century Gothic" w:hAnsi="Century Gothic"/>
                <w:szCs w:val="32"/>
              </w:rPr>
            </w:pPr>
            <w:r w:rsidRPr="002E43A3">
              <w:rPr>
                <w:noProof/>
                <w:lang w:eastAsia="fr-FR"/>
              </w:rPr>
              <w:drawing>
                <wp:inline distT="0" distB="0" distL="0" distR="0">
                  <wp:extent cx="1476375" cy="1915597"/>
                  <wp:effectExtent l="19050" t="0" r="9525" b="0"/>
                  <wp:docPr id="4" name="il_fi" descr="http://uneinstitdeplus.files.wordpress.com/2011/11/978287833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neinstitdeplus.files.wordpress.com/2011/11/9782878335002.jpg"/>
                          <pic:cNvPicPr>
                            <a:picLocks noChangeAspect="1" noChangeArrowheads="1"/>
                          </pic:cNvPicPr>
                        </pic:nvPicPr>
                        <pic:blipFill>
                          <a:blip r:embed="rId7" cstate="print"/>
                          <a:srcRect/>
                          <a:stretch>
                            <a:fillRect/>
                          </a:stretch>
                        </pic:blipFill>
                        <pic:spPr bwMode="auto">
                          <a:xfrm>
                            <a:off x="0" y="0"/>
                            <a:ext cx="1476375" cy="1915597"/>
                          </a:xfrm>
                          <a:prstGeom prst="rect">
                            <a:avLst/>
                          </a:prstGeom>
                          <a:noFill/>
                          <a:ln w="9525">
                            <a:noFill/>
                            <a:miter lim="800000"/>
                            <a:headEnd/>
                            <a:tailEnd/>
                          </a:ln>
                        </pic:spPr>
                      </pic:pic>
                    </a:graphicData>
                  </a:graphic>
                </wp:inline>
              </w:drawing>
            </w:r>
          </w:p>
        </w:tc>
        <w:tc>
          <w:tcPr>
            <w:tcW w:w="567" w:type="dxa"/>
            <w:vAlign w:val="center"/>
          </w:tcPr>
          <w:p w:rsidR="00CC1B9C" w:rsidRPr="002E43A3" w:rsidRDefault="00CC1B9C" w:rsidP="00CC1B9C">
            <w:pPr>
              <w:pStyle w:val="Paragraphedeliste"/>
              <w:ind w:left="0"/>
              <w:jc w:val="center"/>
              <w:rPr>
                <w:rFonts w:ascii="Century Gothic" w:hAnsi="Century Gothic"/>
                <w:szCs w:val="32"/>
              </w:rPr>
            </w:pPr>
          </w:p>
        </w:tc>
        <w:tc>
          <w:tcPr>
            <w:tcW w:w="2835" w:type="dxa"/>
            <w:vAlign w:val="center"/>
          </w:tcPr>
          <w:p w:rsidR="00CC1B9C" w:rsidRPr="002E43A3" w:rsidRDefault="00CA6C12" w:rsidP="00CC1B9C">
            <w:pPr>
              <w:pStyle w:val="Paragraphedeliste"/>
              <w:ind w:left="0"/>
              <w:jc w:val="center"/>
              <w:rPr>
                <w:rFonts w:ascii="Century Gothic" w:hAnsi="Century Gothic"/>
                <w:szCs w:val="32"/>
              </w:rPr>
            </w:pPr>
            <w:r w:rsidRPr="002E43A3">
              <w:rPr>
                <w:noProof/>
                <w:lang w:eastAsia="fr-FR"/>
              </w:rPr>
              <w:drawing>
                <wp:inline distT="0" distB="0" distL="0" distR="0">
                  <wp:extent cx="1552575" cy="1552575"/>
                  <wp:effectExtent l="19050" t="0" r="9525" b="0"/>
                  <wp:docPr id="7" name="il_fi" descr="http://www.snuipp.fr/IMG/jpg/actes_sud_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nuipp.fr/IMG/jpg/actes_sud_cd.jpg"/>
                          <pic:cNvPicPr>
                            <a:picLocks noChangeAspect="1" noChangeArrowheads="1"/>
                          </pic:cNvPicPr>
                        </pic:nvPicPr>
                        <pic:blipFill>
                          <a:blip r:embed="rId8"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tc>
        <w:tc>
          <w:tcPr>
            <w:tcW w:w="567" w:type="dxa"/>
            <w:vAlign w:val="center"/>
          </w:tcPr>
          <w:p w:rsidR="00CC1B9C" w:rsidRPr="002E43A3" w:rsidRDefault="00CC1B9C" w:rsidP="00CC1B9C">
            <w:pPr>
              <w:pStyle w:val="Paragraphedeliste"/>
              <w:ind w:left="0"/>
              <w:jc w:val="center"/>
              <w:rPr>
                <w:rFonts w:ascii="Century Gothic" w:hAnsi="Century Gothic"/>
                <w:szCs w:val="32"/>
              </w:rPr>
            </w:pPr>
          </w:p>
        </w:tc>
        <w:tc>
          <w:tcPr>
            <w:tcW w:w="3050" w:type="dxa"/>
            <w:vAlign w:val="center"/>
          </w:tcPr>
          <w:p w:rsidR="00CC1B9C" w:rsidRPr="002E43A3" w:rsidRDefault="002E43A3" w:rsidP="00CC1B9C">
            <w:pPr>
              <w:pStyle w:val="Paragraphedeliste"/>
              <w:ind w:left="0"/>
              <w:jc w:val="center"/>
              <w:rPr>
                <w:rFonts w:ascii="Century Gothic" w:hAnsi="Century Gothic"/>
                <w:szCs w:val="32"/>
              </w:rPr>
            </w:pPr>
            <w:r w:rsidRPr="002E43A3">
              <w:rPr>
                <w:noProof/>
                <w:lang w:eastAsia="fr-FR"/>
              </w:rPr>
              <w:drawing>
                <wp:inline distT="0" distB="0" distL="0" distR="0">
                  <wp:extent cx="1696079" cy="1438275"/>
                  <wp:effectExtent l="19050" t="0" r="0" b="0"/>
                  <wp:docPr id="10" name="il_fi" descr="http://images-booknode.com/book_cover/25/la-moufle---d-apres-la-tradition-russe-25203-25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booknode.com/book_cover/25/la-moufle---d-apres-la-tradition-russe-25203-250-400.jpg"/>
                          <pic:cNvPicPr>
                            <a:picLocks noChangeAspect="1" noChangeArrowheads="1"/>
                          </pic:cNvPicPr>
                        </pic:nvPicPr>
                        <pic:blipFill>
                          <a:blip r:embed="rId9" cstate="print"/>
                          <a:srcRect/>
                          <a:stretch>
                            <a:fillRect/>
                          </a:stretch>
                        </pic:blipFill>
                        <pic:spPr bwMode="auto">
                          <a:xfrm>
                            <a:off x="0" y="0"/>
                            <a:ext cx="1696079" cy="1438275"/>
                          </a:xfrm>
                          <a:prstGeom prst="rect">
                            <a:avLst/>
                          </a:prstGeom>
                          <a:noFill/>
                          <a:ln w="9525">
                            <a:noFill/>
                            <a:miter lim="800000"/>
                            <a:headEnd/>
                            <a:tailEnd/>
                          </a:ln>
                        </pic:spPr>
                      </pic:pic>
                    </a:graphicData>
                  </a:graphic>
                </wp:inline>
              </w:drawing>
            </w:r>
          </w:p>
        </w:tc>
      </w:tr>
    </w:tbl>
    <w:p w:rsidR="008E71DD" w:rsidRPr="00821FE0" w:rsidRDefault="008E71DD" w:rsidP="008E71DD">
      <w:pPr>
        <w:spacing w:line="240" w:lineRule="auto"/>
        <w:jc w:val="both"/>
        <w:rPr>
          <w:rFonts w:ascii="Century Gothic" w:hAnsi="Century Gothic"/>
          <w:sz w:val="8"/>
          <w:szCs w:val="32"/>
          <w:highlight w:val="yellow"/>
        </w:rPr>
      </w:pPr>
    </w:p>
    <w:p w:rsidR="00B36171" w:rsidRPr="00821FE0" w:rsidRDefault="00B36171" w:rsidP="008E71DD">
      <w:pPr>
        <w:spacing w:line="240" w:lineRule="auto"/>
        <w:jc w:val="both"/>
        <w:rPr>
          <w:rFonts w:ascii="Century Gothic" w:hAnsi="Century Gothic"/>
          <w:szCs w:val="32"/>
          <w:u w:val="single"/>
        </w:rPr>
      </w:pPr>
      <w:r w:rsidRPr="00821FE0">
        <w:rPr>
          <w:rFonts w:ascii="Century Gothic" w:hAnsi="Century Gothic"/>
          <w:szCs w:val="32"/>
          <w:u w:val="single"/>
        </w:rPr>
        <w:t xml:space="preserve">Des </w:t>
      </w:r>
      <w:r w:rsidR="0063756F" w:rsidRPr="00821FE0">
        <w:rPr>
          <w:rFonts w:ascii="Century Gothic" w:hAnsi="Century Gothic"/>
          <w:szCs w:val="32"/>
          <w:u w:val="single"/>
        </w:rPr>
        <w:t>contes en randonnée :</w:t>
      </w:r>
    </w:p>
    <w:tbl>
      <w:tblPr>
        <w:tblStyle w:val="Grilledutableau"/>
        <w:tblW w:w="9989"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6"/>
        <w:gridCol w:w="552"/>
        <w:gridCol w:w="2946"/>
        <w:gridCol w:w="553"/>
        <w:gridCol w:w="2932"/>
      </w:tblGrid>
      <w:tr w:rsidR="008E71DD" w:rsidRPr="005E36DD" w:rsidTr="009B38D2">
        <w:trPr>
          <w:trHeight w:val="2578"/>
          <w:jc w:val="center"/>
        </w:trPr>
        <w:tc>
          <w:tcPr>
            <w:tcW w:w="3006" w:type="dxa"/>
            <w:vAlign w:val="center"/>
          </w:tcPr>
          <w:p w:rsidR="008E71DD" w:rsidRPr="005E36DD" w:rsidRDefault="00EA6CDB" w:rsidP="008E71DD">
            <w:pPr>
              <w:pStyle w:val="Paragraphedeliste"/>
              <w:ind w:left="0"/>
              <w:jc w:val="center"/>
              <w:rPr>
                <w:rFonts w:ascii="Century Gothic" w:hAnsi="Century Gothic"/>
                <w:szCs w:val="32"/>
                <w:highlight w:val="yellow"/>
              </w:rPr>
            </w:pPr>
            <w:r>
              <w:rPr>
                <w:noProof/>
                <w:lang w:eastAsia="fr-FR"/>
              </w:rPr>
              <w:drawing>
                <wp:inline distT="0" distB="0" distL="0" distR="0">
                  <wp:extent cx="1743075" cy="1743075"/>
                  <wp:effectExtent l="19050" t="0" r="9525" b="0"/>
                  <wp:docPr id="13" name="original-main-image" descr="http://ecx.images-amazon.com/images/I/61jWdma2P%2B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main-image" descr="http://ecx.images-amazon.com/images/I/61jWdma2P%2BL._SL500_AA300_.jpg"/>
                          <pic:cNvPicPr>
                            <a:picLocks noChangeAspect="1" noChangeArrowheads="1"/>
                          </pic:cNvPicPr>
                        </pic:nvPicPr>
                        <pic:blipFill>
                          <a:blip r:embed="rId10" cstate="print"/>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tc>
        <w:tc>
          <w:tcPr>
            <w:tcW w:w="552" w:type="dxa"/>
          </w:tcPr>
          <w:p w:rsidR="008E71DD" w:rsidRPr="005E36DD" w:rsidRDefault="008E71DD" w:rsidP="008E71DD">
            <w:pPr>
              <w:pStyle w:val="Paragraphedeliste"/>
              <w:ind w:left="0"/>
              <w:jc w:val="center"/>
              <w:rPr>
                <w:rFonts w:ascii="Century Gothic" w:hAnsi="Century Gothic"/>
                <w:noProof/>
                <w:szCs w:val="32"/>
                <w:highlight w:val="yellow"/>
                <w:lang w:eastAsia="fr-FR"/>
              </w:rPr>
            </w:pPr>
          </w:p>
        </w:tc>
        <w:tc>
          <w:tcPr>
            <w:tcW w:w="2946" w:type="dxa"/>
            <w:vAlign w:val="center"/>
          </w:tcPr>
          <w:p w:rsidR="008E71DD" w:rsidRPr="005E36DD" w:rsidRDefault="00EA6CDB" w:rsidP="008E71DD">
            <w:pPr>
              <w:pStyle w:val="Paragraphedeliste"/>
              <w:ind w:left="0"/>
              <w:jc w:val="center"/>
              <w:rPr>
                <w:rFonts w:ascii="Century Gothic" w:hAnsi="Century Gothic"/>
                <w:szCs w:val="32"/>
                <w:highlight w:val="yellow"/>
              </w:rPr>
            </w:pPr>
            <w:r>
              <w:rPr>
                <w:noProof/>
                <w:lang w:eastAsia="fr-FR"/>
              </w:rPr>
              <w:drawing>
                <wp:inline distT="0" distB="0" distL="0" distR="0">
                  <wp:extent cx="1704975" cy="1704975"/>
                  <wp:effectExtent l="19050" t="0" r="9525" b="0"/>
                  <wp:docPr id="16" name="il_fi" descr="http://www.larondedeslivres.fr/shop/1939-large/le-bateau-de-mr-zouglougl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rondedeslivres.fr/shop/1939-large/le-bateau-de-mr-zouglouglou.jpg"/>
                          <pic:cNvPicPr>
                            <a:picLocks noChangeAspect="1" noChangeArrowheads="1"/>
                          </pic:cNvPicPr>
                        </pic:nvPicPr>
                        <pic:blipFill>
                          <a:blip r:embed="rId11"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tc>
        <w:tc>
          <w:tcPr>
            <w:tcW w:w="553" w:type="dxa"/>
          </w:tcPr>
          <w:p w:rsidR="008E71DD" w:rsidRPr="005E36DD" w:rsidRDefault="008E71DD" w:rsidP="008E71DD">
            <w:pPr>
              <w:pStyle w:val="Paragraphedeliste"/>
              <w:ind w:left="0"/>
              <w:jc w:val="center"/>
              <w:rPr>
                <w:rFonts w:ascii="Century Gothic" w:hAnsi="Century Gothic"/>
                <w:noProof/>
                <w:szCs w:val="32"/>
                <w:highlight w:val="yellow"/>
                <w:lang w:eastAsia="fr-FR"/>
              </w:rPr>
            </w:pPr>
          </w:p>
        </w:tc>
        <w:tc>
          <w:tcPr>
            <w:tcW w:w="2932" w:type="dxa"/>
            <w:vAlign w:val="center"/>
          </w:tcPr>
          <w:p w:rsidR="008E71DD" w:rsidRPr="005E36DD" w:rsidRDefault="00AA75D4" w:rsidP="008E71DD">
            <w:pPr>
              <w:pStyle w:val="Paragraphedeliste"/>
              <w:ind w:left="0"/>
              <w:jc w:val="center"/>
              <w:rPr>
                <w:rFonts w:ascii="Century Gothic" w:hAnsi="Century Gothic"/>
                <w:szCs w:val="32"/>
                <w:highlight w:val="yellow"/>
              </w:rPr>
            </w:pPr>
            <w:r>
              <w:rPr>
                <w:noProof/>
                <w:lang w:eastAsia="fr-FR"/>
              </w:rPr>
              <w:drawing>
                <wp:inline distT="0" distB="0" distL="0" distR="0">
                  <wp:extent cx="1637221" cy="1648209"/>
                  <wp:effectExtent l="19050" t="0" r="1079" b="0"/>
                  <wp:docPr id="19" name="il_fi" descr="http://www.festivaldulivre.com/images/livres/fiche/le_petit_bonhomme_des_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stivaldulivre.com/images/livres/fiche/le_petit_bonhomme_des_bois.jpg"/>
                          <pic:cNvPicPr>
                            <a:picLocks noChangeAspect="1" noChangeArrowheads="1"/>
                          </pic:cNvPicPr>
                        </pic:nvPicPr>
                        <pic:blipFill>
                          <a:blip r:embed="rId12" cstate="print"/>
                          <a:srcRect/>
                          <a:stretch>
                            <a:fillRect/>
                          </a:stretch>
                        </pic:blipFill>
                        <pic:spPr bwMode="auto">
                          <a:xfrm>
                            <a:off x="0" y="0"/>
                            <a:ext cx="1638878" cy="1649877"/>
                          </a:xfrm>
                          <a:prstGeom prst="rect">
                            <a:avLst/>
                          </a:prstGeom>
                          <a:noFill/>
                          <a:ln w="9525">
                            <a:noFill/>
                            <a:miter lim="800000"/>
                            <a:headEnd/>
                            <a:tailEnd/>
                          </a:ln>
                        </pic:spPr>
                      </pic:pic>
                    </a:graphicData>
                  </a:graphic>
                </wp:inline>
              </w:drawing>
            </w:r>
          </w:p>
        </w:tc>
      </w:tr>
    </w:tbl>
    <w:p w:rsidR="002646C9" w:rsidRPr="00821FE0" w:rsidRDefault="002646C9" w:rsidP="00C47B16">
      <w:pPr>
        <w:pStyle w:val="Paragraphedeliste"/>
        <w:spacing w:line="240" w:lineRule="auto"/>
        <w:jc w:val="both"/>
        <w:rPr>
          <w:rFonts w:ascii="Century Gothic" w:hAnsi="Century Gothic"/>
          <w:sz w:val="8"/>
          <w:szCs w:val="32"/>
        </w:rPr>
      </w:pPr>
    </w:p>
    <w:p w:rsidR="007A35D1" w:rsidRPr="00821FE0" w:rsidRDefault="00821FE0" w:rsidP="00821FE0">
      <w:pPr>
        <w:spacing w:line="240" w:lineRule="auto"/>
        <w:jc w:val="both"/>
        <w:rPr>
          <w:rFonts w:ascii="Century Gothic" w:hAnsi="Century Gothic"/>
          <w:szCs w:val="32"/>
          <w:u w:val="single"/>
        </w:rPr>
      </w:pPr>
      <w:r w:rsidRPr="00821FE0">
        <w:rPr>
          <w:rFonts w:ascii="Century Gothic" w:hAnsi="Century Gothic"/>
          <w:szCs w:val="32"/>
          <w:u w:val="single"/>
        </w:rPr>
        <w:t>D</w:t>
      </w:r>
      <w:r w:rsidR="007A35D1" w:rsidRPr="00821FE0">
        <w:rPr>
          <w:rFonts w:ascii="Century Gothic" w:hAnsi="Century Gothic"/>
          <w:szCs w:val="32"/>
          <w:u w:val="single"/>
        </w:rPr>
        <w:t xml:space="preserve">es albums </w:t>
      </w:r>
      <w:r w:rsidRPr="00821FE0">
        <w:rPr>
          <w:rFonts w:ascii="Century Gothic" w:hAnsi="Century Gothic"/>
          <w:szCs w:val="32"/>
          <w:u w:val="single"/>
        </w:rPr>
        <w:t xml:space="preserve">et des documentaires </w:t>
      </w:r>
      <w:r w:rsidR="007A35D1" w:rsidRPr="00821FE0">
        <w:rPr>
          <w:rFonts w:ascii="Century Gothic" w:hAnsi="Century Gothic"/>
          <w:szCs w:val="32"/>
          <w:u w:val="single"/>
        </w:rPr>
        <w:t>sur la Russie</w:t>
      </w:r>
      <w:r w:rsidRPr="00821FE0">
        <w:rPr>
          <w:rFonts w:ascii="Century Gothic" w:hAnsi="Century Gothic"/>
          <w:szCs w:val="32"/>
          <w:u w:val="single"/>
        </w:rPr>
        <w:t xml:space="preserve"> et ses animaux :</w:t>
      </w:r>
    </w:p>
    <w:tbl>
      <w:tblPr>
        <w:tblStyle w:val="Grilledutableau"/>
        <w:tblW w:w="9989"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9"/>
        <w:gridCol w:w="419"/>
        <w:gridCol w:w="2874"/>
        <w:gridCol w:w="420"/>
        <w:gridCol w:w="2817"/>
      </w:tblGrid>
      <w:tr w:rsidR="009B38D2" w:rsidRPr="005E36DD" w:rsidTr="009B088F">
        <w:trPr>
          <w:trHeight w:val="3005"/>
          <w:jc w:val="center"/>
        </w:trPr>
        <w:tc>
          <w:tcPr>
            <w:tcW w:w="3006" w:type="dxa"/>
            <w:vAlign w:val="center"/>
          </w:tcPr>
          <w:p w:rsidR="00821FE0" w:rsidRPr="005E36DD" w:rsidRDefault="009B38D2" w:rsidP="00674E32">
            <w:pPr>
              <w:pStyle w:val="Paragraphedeliste"/>
              <w:ind w:left="0"/>
              <w:jc w:val="center"/>
              <w:rPr>
                <w:rFonts w:ascii="Century Gothic" w:hAnsi="Century Gothic"/>
                <w:szCs w:val="32"/>
                <w:highlight w:val="yellow"/>
              </w:rPr>
            </w:pPr>
            <w:r>
              <w:rPr>
                <w:noProof/>
                <w:lang w:eastAsia="fr-FR"/>
              </w:rPr>
              <w:drawing>
                <wp:inline distT="0" distB="0" distL="0" distR="0">
                  <wp:extent cx="2039941" cy="1632626"/>
                  <wp:effectExtent l="19050" t="0" r="0" b="0"/>
                  <wp:docPr id="22" name="il_fi" descr="http://www.soupedelespace.fr/leblog/wp-content/uploads/2011/11/2081602407_Mi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upedelespace.fr/leblog/wp-content/uploads/2011/11/2081602407_Michka.jpg"/>
                          <pic:cNvPicPr>
                            <a:picLocks noChangeAspect="1" noChangeArrowheads="1"/>
                          </pic:cNvPicPr>
                        </pic:nvPicPr>
                        <pic:blipFill>
                          <a:blip r:embed="rId13" cstate="print"/>
                          <a:srcRect/>
                          <a:stretch>
                            <a:fillRect/>
                          </a:stretch>
                        </pic:blipFill>
                        <pic:spPr bwMode="auto">
                          <a:xfrm>
                            <a:off x="0" y="0"/>
                            <a:ext cx="2039941" cy="1632626"/>
                          </a:xfrm>
                          <a:prstGeom prst="rect">
                            <a:avLst/>
                          </a:prstGeom>
                          <a:noFill/>
                          <a:ln w="9525">
                            <a:noFill/>
                            <a:miter lim="800000"/>
                            <a:headEnd/>
                            <a:tailEnd/>
                          </a:ln>
                        </pic:spPr>
                      </pic:pic>
                    </a:graphicData>
                  </a:graphic>
                </wp:inline>
              </w:drawing>
            </w:r>
          </w:p>
        </w:tc>
        <w:tc>
          <w:tcPr>
            <w:tcW w:w="552" w:type="dxa"/>
          </w:tcPr>
          <w:p w:rsidR="00821FE0" w:rsidRPr="005E36DD" w:rsidRDefault="00821FE0" w:rsidP="00674E32">
            <w:pPr>
              <w:pStyle w:val="Paragraphedeliste"/>
              <w:ind w:left="0"/>
              <w:jc w:val="center"/>
              <w:rPr>
                <w:rFonts w:ascii="Century Gothic" w:hAnsi="Century Gothic"/>
                <w:noProof/>
                <w:szCs w:val="32"/>
                <w:highlight w:val="yellow"/>
                <w:lang w:eastAsia="fr-FR"/>
              </w:rPr>
            </w:pPr>
          </w:p>
        </w:tc>
        <w:tc>
          <w:tcPr>
            <w:tcW w:w="2946" w:type="dxa"/>
            <w:vAlign w:val="center"/>
          </w:tcPr>
          <w:p w:rsidR="00821FE0" w:rsidRPr="005E36DD" w:rsidRDefault="009B38D2" w:rsidP="00674E32">
            <w:pPr>
              <w:pStyle w:val="Paragraphedeliste"/>
              <w:ind w:left="0"/>
              <w:jc w:val="center"/>
              <w:rPr>
                <w:rFonts w:ascii="Century Gothic" w:hAnsi="Century Gothic"/>
                <w:szCs w:val="32"/>
                <w:highlight w:val="yellow"/>
              </w:rPr>
            </w:pPr>
            <w:r>
              <w:rPr>
                <w:noProof/>
                <w:lang w:eastAsia="fr-FR"/>
              </w:rPr>
              <w:drawing>
                <wp:inline distT="0" distB="0" distL="0" distR="0">
                  <wp:extent cx="1228725" cy="1841149"/>
                  <wp:effectExtent l="19050" t="0" r="9525" b="0"/>
                  <wp:docPr id="25" name="il_fi" descr="http://laboitealivres.free.fr/wp-content/2008/11/21895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aboitealivres.free.fr/wp-content/2008/11/21895690.jpg"/>
                          <pic:cNvPicPr>
                            <a:picLocks noChangeAspect="1" noChangeArrowheads="1"/>
                          </pic:cNvPicPr>
                        </pic:nvPicPr>
                        <pic:blipFill>
                          <a:blip r:embed="rId14" cstate="print"/>
                          <a:srcRect/>
                          <a:stretch>
                            <a:fillRect/>
                          </a:stretch>
                        </pic:blipFill>
                        <pic:spPr bwMode="auto">
                          <a:xfrm>
                            <a:off x="0" y="0"/>
                            <a:ext cx="1230018" cy="1843087"/>
                          </a:xfrm>
                          <a:prstGeom prst="rect">
                            <a:avLst/>
                          </a:prstGeom>
                          <a:noFill/>
                          <a:ln w="9525">
                            <a:noFill/>
                            <a:miter lim="800000"/>
                            <a:headEnd/>
                            <a:tailEnd/>
                          </a:ln>
                        </pic:spPr>
                      </pic:pic>
                    </a:graphicData>
                  </a:graphic>
                </wp:inline>
              </w:drawing>
            </w:r>
          </w:p>
        </w:tc>
        <w:tc>
          <w:tcPr>
            <w:tcW w:w="553" w:type="dxa"/>
          </w:tcPr>
          <w:p w:rsidR="00821FE0" w:rsidRPr="005E36DD" w:rsidRDefault="00821FE0" w:rsidP="00674E32">
            <w:pPr>
              <w:pStyle w:val="Paragraphedeliste"/>
              <w:ind w:left="0"/>
              <w:jc w:val="center"/>
              <w:rPr>
                <w:rFonts w:ascii="Century Gothic" w:hAnsi="Century Gothic"/>
                <w:noProof/>
                <w:szCs w:val="32"/>
                <w:highlight w:val="yellow"/>
                <w:lang w:eastAsia="fr-FR"/>
              </w:rPr>
            </w:pPr>
          </w:p>
        </w:tc>
        <w:tc>
          <w:tcPr>
            <w:tcW w:w="2932" w:type="dxa"/>
            <w:vAlign w:val="center"/>
          </w:tcPr>
          <w:p w:rsidR="00821FE0" w:rsidRPr="005E36DD" w:rsidRDefault="00D85FC5" w:rsidP="00674E32">
            <w:pPr>
              <w:pStyle w:val="Paragraphedeliste"/>
              <w:ind w:left="0"/>
              <w:jc w:val="center"/>
              <w:rPr>
                <w:rFonts w:ascii="Century Gothic" w:hAnsi="Century Gothic"/>
                <w:szCs w:val="32"/>
                <w:highlight w:val="yellow"/>
              </w:rPr>
            </w:pPr>
            <w:r>
              <w:rPr>
                <w:noProof/>
                <w:lang w:eastAsia="fr-FR"/>
              </w:rPr>
              <w:drawing>
                <wp:inline distT="0" distB="0" distL="0" distR="0">
                  <wp:extent cx="1524000" cy="1524000"/>
                  <wp:effectExtent l="19050" t="0" r="0" b="0"/>
                  <wp:docPr id="28" name="il_fi" descr="http://ecx.images-amazon.com/images/I/51PSK0XX94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PSK0XX94L._SL500_AA300_.jpg"/>
                          <pic:cNvPicPr>
                            <a:picLocks noChangeAspect="1" noChangeArrowheads="1"/>
                          </pic:cNvPicPr>
                        </pic:nvPicPr>
                        <pic:blipFill>
                          <a:blip r:embed="rId15"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r>
      <w:tr w:rsidR="00821FE0" w:rsidRPr="005E36DD" w:rsidTr="009B088F">
        <w:trPr>
          <w:trHeight w:val="3005"/>
          <w:jc w:val="center"/>
        </w:trPr>
        <w:tc>
          <w:tcPr>
            <w:tcW w:w="3006" w:type="dxa"/>
            <w:vAlign w:val="center"/>
          </w:tcPr>
          <w:p w:rsidR="00821FE0" w:rsidRPr="005E36DD" w:rsidRDefault="00D85FC5" w:rsidP="00674E32">
            <w:pPr>
              <w:pStyle w:val="Paragraphedeliste"/>
              <w:ind w:left="0"/>
              <w:jc w:val="center"/>
              <w:rPr>
                <w:rFonts w:ascii="Century Gothic" w:hAnsi="Century Gothic"/>
                <w:szCs w:val="32"/>
                <w:highlight w:val="yellow"/>
              </w:rPr>
            </w:pPr>
            <w:r>
              <w:rPr>
                <w:noProof/>
                <w:lang w:eastAsia="fr-FR"/>
              </w:rPr>
              <w:drawing>
                <wp:inline distT="0" distB="0" distL="0" distR="0">
                  <wp:extent cx="1942093" cy="1933575"/>
                  <wp:effectExtent l="19050" t="0" r="1007" b="0"/>
                  <wp:docPr id="11" name="il_fi" descr="http://3.bp.blogspot.com/_hWmo5xZhrug/S8CE0xBJz6I/AAAAAAAAAek/dKoMKlhCFBU/s1600/pierre+et+le+l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hWmo5xZhrug/S8CE0xBJz6I/AAAAAAAAAek/dKoMKlhCFBU/s1600/pierre+et+le+loup.png"/>
                          <pic:cNvPicPr>
                            <a:picLocks noChangeAspect="1" noChangeArrowheads="1"/>
                          </pic:cNvPicPr>
                        </pic:nvPicPr>
                        <pic:blipFill>
                          <a:blip r:embed="rId16" cstate="print"/>
                          <a:srcRect/>
                          <a:stretch>
                            <a:fillRect/>
                          </a:stretch>
                        </pic:blipFill>
                        <pic:spPr bwMode="auto">
                          <a:xfrm>
                            <a:off x="0" y="0"/>
                            <a:ext cx="1942093" cy="1933575"/>
                          </a:xfrm>
                          <a:prstGeom prst="rect">
                            <a:avLst/>
                          </a:prstGeom>
                          <a:noFill/>
                          <a:ln w="9525">
                            <a:noFill/>
                            <a:miter lim="800000"/>
                            <a:headEnd/>
                            <a:tailEnd/>
                          </a:ln>
                        </pic:spPr>
                      </pic:pic>
                    </a:graphicData>
                  </a:graphic>
                </wp:inline>
              </w:drawing>
            </w:r>
          </w:p>
        </w:tc>
        <w:tc>
          <w:tcPr>
            <w:tcW w:w="552" w:type="dxa"/>
          </w:tcPr>
          <w:p w:rsidR="00821FE0" w:rsidRPr="005E36DD" w:rsidRDefault="00821FE0" w:rsidP="00674E32">
            <w:pPr>
              <w:pStyle w:val="Paragraphedeliste"/>
              <w:ind w:left="0"/>
              <w:jc w:val="center"/>
              <w:rPr>
                <w:rFonts w:ascii="Century Gothic" w:hAnsi="Century Gothic"/>
                <w:noProof/>
                <w:szCs w:val="32"/>
                <w:highlight w:val="yellow"/>
                <w:lang w:eastAsia="fr-FR"/>
              </w:rPr>
            </w:pPr>
          </w:p>
        </w:tc>
        <w:tc>
          <w:tcPr>
            <w:tcW w:w="2946" w:type="dxa"/>
            <w:vAlign w:val="center"/>
          </w:tcPr>
          <w:p w:rsidR="00821FE0" w:rsidRPr="005E36DD" w:rsidRDefault="009B088F" w:rsidP="00674E32">
            <w:pPr>
              <w:pStyle w:val="Paragraphedeliste"/>
              <w:ind w:left="0"/>
              <w:jc w:val="center"/>
              <w:rPr>
                <w:rFonts w:ascii="Century Gothic" w:hAnsi="Century Gothic"/>
                <w:szCs w:val="32"/>
                <w:highlight w:val="yellow"/>
              </w:rPr>
            </w:pPr>
            <w:r>
              <w:rPr>
                <w:noProof/>
                <w:lang w:eastAsia="fr-FR"/>
              </w:rPr>
              <w:drawing>
                <wp:inline distT="0" distB="0" distL="0" distR="0">
                  <wp:extent cx="1598994" cy="1609725"/>
                  <wp:effectExtent l="19050" t="0" r="1206" b="0"/>
                  <wp:docPr id="12" name="il_fi" descr="http://www.editionsmilan.com/imgDyn/Ouvrages/9782745911537/couverture/9782745911537-couverture_tailleNor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itionsmilan.com/imgDyn/Ouvrages/9782745911537/couverture/9782745911537-couverture_tailleNormale.jpg"/>
                          <pic:cNvPicPr>
                            <a:picLocks noChangeAspect="1" noChangeArrowheads="1"/>
                          </pic:cNvPicPr>
                        </pic:nvPicPr>
                        <pic:blipFill>
                          <a:blip r:embed="rId17" cstate="print"/>
                          <a:srcRect/>
                          <a:stretch>
                            <a:fillRect/>
                          </a:stretch>
                        </pic:blipFill>
                        <pic:spPr bwMode="auto">
                          <a:xfrm>
                            <a:off x="0" y="0"/>
                            <a:ext cx="1598994" cy="1609725"/>
                          </a:xfrm>
                          <a:prstGeom prst="rect">
                            <a:avLst/>
                          </a:prstGeom>
                          <a:noFill/>
                          <a:ln w="9525">
                            <a:noFill/>
                            <a:miter lim="800000"/>
                            <a:headEnd/>
                            <a:tailEnd/>
                          </a:ln>
                        </pic:spPr>
                      </pic:pic>
                    </a:graphicData>
                  </a:graphic>
                </wp:inline>
              </w:drawing>
            </w:r>
          </w:p>
        </w:tc>
        <w:tc>
          <w:tcPr>
            <w:tcW w:w="553" w:type="dxa"/>
          </w:tcPr>
          <w:p w:rsidR="00821FE0" w:rsidRPr="005E36DD" w:rsidRDefault="00821FE0" w:rsidP="00674E32">
            <w:pPr>
              <w:pStyle w:val="Paragraphedeliste"/>
              <w:ind w:left="0"/>
              <w:jc w:val="center"/>
              <w:rPr>
                <w:rFonts w:ascii="Century Gothic" w:hAnsi="Century Gothic"/>
                <w:noProof/>
                <w:szCs w:val="32"/>
                <w:highlight w:val="yellow"/>
                <w:lang w:eastAsia="fr-FR"/>
              </w:rPr>
            </w:pPr>
          </w:p>
        </w:tc>
        <w:tc>
          <w:tcPr>
            <w:tcW w:w="2932" w:type="dxa"/>
            <w:vAlign w:val="center"/>
          </w:tcPr>
          <w:p w:rsidR="00821FE0" w:rsidRPr="005E36DD" w:rsidRDefault="009B088F" w:rsidP="00674E32">
            <w:pPr>
              <w:pStyle w:val="Paragraphedeliste"/>
              <w:ind w:left="0"/>
              <w:jc w:val="center"/>
              <w:rPr>
                <w:rFonts w:ascii="Century Gothic" w:hAnsi="Century Gothic"/>
                <w:szCs w:val="32"/>
                <w:highlight w:val="yellow"/>
              </w:rPr>
            </w:pPr>
            <w:r>
              <w:rPr>
                <w:noProof/>
                <w:lang w:eastAsia="fr-FR"/>
              </w:rPr>
              <w:drawing>
                <wp:inline distT="0" distB="0" distL="0" distR="0">
                  <wp:extent cx="1492687" cy="1640060"/>
                  <wp:effectExtent l="19050" t="0" r="0" b="0"/>
                  <wp:docPr id="14" name="il_fi" descr="http://blog.therese-bonte-illustratrice.fr/public/MILANeditions-MINIpatte/milanOURS-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therese-bonte-illustratrice.fr/public/MILANeditions-MINIpatte/milanOURS-65.jpg"/>
                          <pic:cNvPicPr>
                            <a:picLocks noChangeAspect="1" noChangeArrowheads="1"/>
                          </pic:cNvPicPr>
                        </pic:nvPicPr>
                        <pic:blipFill>
                          <a:blip r:embed="rId18" cstate="print"/>
                          <a:srcRect r="32020"/>
                          <a:stretch>
                            <a:fillRect/>
                          </a:stretch>
                        </pic:blipFill>
                        <pic:spPr bwMode="auto">
                          <a:xfrm>
                            <a:off x="0" y="0"/>
                            <a:ext cx="1497380" cy="1645217"/>
                          </a:xfrm>
                          <a:prstGeom prst="rect">
                            <a:avLst/>
                          </a:prstGeom>
                          <a:noFill/>
                          <a:ln w="9525">
                            <a:noFill/>
                            <a:miter lim="800000"/>
                            <a:headEnd/>
                            <a:tailEnd/>
                          </a:ln>
                        </pic:spPr>
                      </pic:pic>
                    </a:graphicData>
                  </a:graphic>
                </wp:inline>
              </w:drawing>
            </w:r>
          </w:p>
        </w:tc>
      </w:tr>
    </w:tbl>
    <w:p w:rsidR="00821FE0" w:rsidRDefault="00821FE0" w:rsidP="00C47B16">
      <w:pPr>
        <w:pStyle w:val="Paragraphedeliste"/>
        <w:spacing w:line="240" w:lineRule="auto"/>
        <w:jc w:val="both"/>
        <w:rPr>
          <w:rFonts w:ascii="Century Gothic" w:hAnsi="Century Gothic"/>
          <w:szCs w:val="32"/>
        </w:rPr>
      </w:pPr>
    </w:p>
    <w:p w:rsidR="00821FE0" w:rsidRPr="00D3408A" w:rsidRDefault="00821FE0" w:rsidP="00C47B16">
      <w:pPr>
        <w:pStyle w:val="Paragraphedeliste"/>
        <w:spacing w:line="240" w:lineRule="auto"/>
        <w:jc w:val="both"/>
        <w:rPr>
          <w:rFonts w:ascii="Century Gothic" w:hAnsi="Century Gothic"/>
          <w:szCs w:val="32"/>
        </w:rPr>
      </w:pPr>
    </w:p>
    <w:sectPr w:rsidR="00821FE0" w:rsidRPr="00D3408A" w:rsidSect="00C167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4A15"/>
    <w:multiLevelType w:val="hybridMultilevel"/>
    <w:tmpl w:val="AF364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8002F5"/>
    <w:multiLevelType w:val="hybridMultilevel"/>
    <w:tmpl w:val="53B2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255E41"/>
    <w:multiLevelType w:val="hybridMultilevel"/>
    <w:tmpl w:val="2D5C6B6E"/>
    <w:lvl w:ilvl="0" w:tplc="A5E81F1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31F8271C"/>
    <w:multiLevelType w:val="hybridMultilevel"/>
    <w:tmpl w:val="35709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7A014E"/>
    <w:multiLevelType w:val="hybridMultilevel"/>
    <w:tmpl w:val="813A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6238FA"/>
    <w:multiLevelType w:val="hybridMultilevel"/>
    <w:tmpl w:val="3C96A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192EF5"/>
    <w:multiLevelType w:val="hybridMultilevel"/>
    <w:tmpl w:val="48D0E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0871B7"/>
    <w:multiLevelType w:val="hybridMultilevel"/>
    <w:tmpl w:val="84EE2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B51DFF"/>
    <w:multiLevelType w:val="hybridMultilevel"/>
    <w:tmpl w:val="CF36D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E222D3"/>
    <w:multiLevelType w:val="hybridMultilevel"/>
    <w:tmpl w:val="63C026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5"/>
  </w:num>
  <w:num w:numId="6">
    <w:abstractNumId w:val="6"/>
  </w:num>
  <w:num w:numId="7">
    <w:abstractNumId w:val="9"/>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167E2"/>
    <w:rsid w:val="00027BF5"/>
    <w:rsid w:val="00037975"/>
    <w:rsid w:val="0004503A"/>
    <w:rsid w:val="0006064C"/>
    <w:rsid w:val="00066EDB"/>
    <w:rsid w:val="000842CC"/>
    <w:rsid w:val="000924E9"/>
    <w:rsid w:val="000B3F4C"/>
    <w:rsid w:val="000C41D1"/>
    <w:rsid w:val="000D4BE9"/>
    <w:rsid w:val="00111C8E"/>
    <w:rsid w:val="00131FB9"/>
    <w:rsid w:val="001663B2"/>
    <w:rsid w:val="00177DF5"/>
    <w:rsid w:val="00196A9A"/>
    <w:rsid w:val="001A49FC"/>
    <w:rsid w:val="001B78E3"/>
    <w:rsid w:val="001C4B44"/>
    <w:rsid w:val="001D5644"/>
    <w:rsid w:val="001E731D"/>
    <w:rsid w:val="00214A0E"/>
    <w:rsid w:val="0025678E"/>
    <w:rsid w:val="002646C9"/>
    <w:rsid w:val="002C516F"/>
    <w:rsid w:val="002C6A47"/>
    <w:rsid w:val="002E4302"/>
    <w:rsid w:val="002E43A3"/>
    <w:rsid w:val="002F5169"/>
    <w:rsid w:val="00306CCD"/>
    <w:rsid w:val="003371ED"/>
    <w:rsid w:val="003646A9"/>
    <w:rsid w:val="00385882"/>
    <w:rsid w:val="00396BBC"/>
    <w:rsid w:val="003A68EB"/>
    <w:rsid w:val="003E0AD9"/>
    <w:rsid w:val="003F0DE5"/>
    <w:rsid w:val="004038A3"/>
    <w:rsid w:val="00406EF0"/>
    <w:rsid w:val="00423C93"/>
    <w:rsid w:val="00431707"/>
    <w:rsid w:val="00441E75"/>
    <w:rsid w:val="00442D84"/>
    <w:rsid w:val="00465295"/>
    <w:rsid w:val="00465FB3"/>
    <w:rsid w:val="00467043"/>
    <w:rsid w:val="004751EE"/>
    <w:rsid w:val="004A08C3"/>
    <w:rsid w:val="004C3CAD"/>
    <w:rsid w:val="004C72FE"/>
    <w:rsid w:val="00534A7D"/>
    <w:rsid w:val="0057246C"/>
    <w:rsid w:val="00572775"/>
    <w:rsid w:val="005757C8"/>
    <w:rsid w:val="005C2479"/>
    <w:rsid w:val="005C49D0"/>
    <w:rsid w:val="005D4459"/>
    <w:rsid w:val="005E36DD"/>
    <w:rsid w:val="006272E0"/>
    <w:rsid w:val="0063599A"/>
    <w:rsid w:val="0063756F"/>
    <w:rsid w:val="00650970"/>
    <w:rsid w:val="00674F03"/>
    <w:rsid w:val="00683053"/>
    <w:rsid w:val="00684032"/>
    <w:rsid w:val="00694B3C"/>
    <w:rsid w:val="006A3F19"/>
    <w:rsid w:val="00715EAB"/>
    <w:rsid w:val="00741835"/>
    <w:rsid w:val="0077718D"/>
    <w:rsid w:val="007A35D1"/>
    <w:rsid w:val="007B32A9"/>
    <w:rsid w:val="00802195"/>
    <w:rsid w:val="00806F59"/>
    <w:rsid w:val="00810C17"/>
    <w:rsid w:val="00821FE0"/>
    <w:rsid w:val="008267EC"/>
    <w:rsid w:val="00827883"/>
    <w:rsid w:val="008542C4"/>
    <w:rsid w:val="00855822"/>
    <w:rsid w:val="008669AD"/>
    <w:rsid w:val="0087400C"/>
    <w:rsid w:val="00887CED"/>
    <w:rsid w:val="008D7A7A"/>
    <w:rsid w:val="008E71DD"/>
    <w:rsid w:val="0092111E"/>
    <w:rsid w:val="009309D4"/>
    <w:rsid w:val="009320C0"/>
    <w:rsid w:val="00947C57"/>
    <w:rsid w:val="00980027"/>
    <w:rsid w:val="00980FEF"/>
    <w:rsid w:val="009B088F"/>
    <w:rsid w:val="009B0BB6"/>
    <w:rsid w:val="009B38D2"/>
    <w:rsid w:val="00A006F3"/>
    <w:rsid w:val="00A03174"/>
    <w:rsid w:val="00A107F4"/>
    <w:rsid w:val="00A156AF"/>
    <w:rsid w:val="00A24F85"/>
    <w:rsid w:val="00A25B09"/>
    <w:rsid w:val="00A31179"/>
    <w:rsid w:val="00A33C51"/>
    <w:rsid w:val="00A45E71"/>
    <w:rsid w:val="00A54FC0"/>
    <w:rsid w:val="00A72632"/>
    <w:rsid w:val="00A85175"/>
    <w:rsid w:val="00A91B02"/>
    <w:rsid w:val="00A93426"/>
    <w:rsid w:val="00AA75D4"/>
    <w:rsid w:val="00AC0390"/>
    <w:rsid w:val="00B0383D"/>
    <w:rsid w:val="00B15AC8"/>
    <w:rsid w:val="00B249EF"/>
    <w:rsid w:val="00B36171"/>
    <w:rsid w:val="00B72968"/>
    <w:rsid w:val="00BC10AC"/>
    <w:rsid w:val="00BE02A8"/>
    <w:rsid w:val="00C04F00"/>
    <w:rsid w:val="00C167E2"/>
    <w:rsid w:val="00C27D55"/>
    <w:rsid w:val="00C47B16"/>
    <w:rsid w:val="00C614DD"/>
    <w:rsid w:val="00C6650B"/>
    <w:rsid w:val="00C962D5"/>
    <w:rsid w:val="00CA6C12"/>
    <w:rsid w:val="00CB67DD"/>
    <w:rsid w:val="00CC1B9C"/>
    <w:rsid w:val="00CC1F83"/>
    <w:rsid w:val="00CD28CD"/>
    <w:rsid w:val="00CD7430"/>
    <w:rsid w:val="00CF47E6"/>
    <w:rsid w:val="00D112DF"/>
    <w:rsid w:val="00D151D3"/>
    <w:rsid w:val="00D3408A"/>
    <w:rsid w:val="00D50623"/>
    <w:rsid w:val="00D537B0"/>
    <w:rsid w:val="00D85FC5"/>
    <w:rsid w:val="00D86A14"/>
    <w:rsid w:val="00D93560"/>
    <w:rsid w:val="00DA548B"/>
    <w:rsid w:val="00DC1BB4"/>
    <w:rsid w:val="00DC5C53"/>
    <w:rsid w:val="00DF4A1F"/>
    <w:rsid w:val="00E062F6"/>
    <w:rsid w:val="00E24DB4"/>
    <w:rsid w:val="00E411C5"/>
    <w:rsid w:val="00EA6CDB"/>
    <w:rsid w:val="00EC3BFA"/>
    <w:rsid w:val="00EF395D"/>
    <w:rsid w:val="00F34054"/>
    <w:rsid w:val="00F41C2F"/>
    <w:rsid w:val="00F505D9"/>
    <w:rsid w:val="00F749D8"/>
    <w:rsid w:val="00F76BA0"/>
    <w:rsid w:val="00F83CAC"/>
    <w:rsid w:val="00FA69DC"/>
    <w:rsid w:val="00FA78C3"/>
    <w:rsid w:val="00FC17E4"/>
    <w:rsid w:val="00FC758F"/>
    <w:rsid w:val="00FE09C2"/>
    <w:rsid w:val="00FF19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85"/>
  </w:style>
  <w:style w:type="paragraph" w:styleId="Titre1">
    <w:name w:val="heading 1"/>
    <w:basedOn w:val="Normal"/>
    <w:next w:val="Normal"/>
    <w:link w:val="Titre1Car"/>
    <w:uiPriority w:val="9"/>
    <w:qFormat/>
    <w:rsid w:val="00A24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24F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24F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F8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24F8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24F85"/>
    <w:rPr>
      <w:rFonts w:asciiTheme="majorHAnsi" w:eastAsiaTheme="majorEastAsia" w:hAnsiTheme="majorHAnsi" w:cstheme="majorBidi"/>
      <w:b/>
      <w:bCs/>
      <w:color w:val="4F81BD" w:themeColor="accent1"/>
    </w:rPr>
  </w:style>
  <w:style w:type="paragraph" w:styleId="Sansinterligne">
    <w:name w:val="No Spacing"/>
    <w:uiPriority w:val="1"/>
    <w:qFormat/>
    <w:rsid w:val="00A24F85"/>
    <w:pPr>
      <w:spacing w:after="0" w:line="240" w:lineRule="auto"/>
    </w:pPr>
  </w:style>
  <w:style w:type="paragraph" w:styleId="Textedebulles">
    <w:name w:val="Balloon Text"/>
    <w:basedOn w:val="Normal"/>
    <w:link w:val="TextedebullesCar"/>
    <w:uiPriority w:val="99"/>
    <w:semiHidden/>
    <w:unhideWhenUsed/>
    <w:rsid w:val="003371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1ED"/>
    <w:rPr>
      <w:rFonts w:ascii="Tahoma" w:hAnsi="Tahoma" w:cs="Tahoma"/>
      <w:sz w:val="16"/>
      <w:szCs w:val="16"/>
    </w:rPr>
  </w:style>
  <w:style w:type="paragraph" w:styleId="Paragraphedeliste">
    <w:name w:val="List Paragraph"/>
    <w:basedOn w:val="Normal"/>
    <w:uiPriority w:val="34"/>
    <w:qFormat/>
    <w:rsid w:val="003646A9"/>
    <w:pPr>
      <w:ind w:left="720"/>
      <w:contextualSpacing/>
    </w:pPr>
  </w:style>
  <w:style w:type="table" w:styleId="Grilledutableau">
    <w:name w:val="Table Grid"/>
    <w:basedOn w:val="TableauNormal"/>
    <w:uiPriority w:val="59"/>
    <w:rsid w:val="00264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004022">
      <w:bodyDiv w:val="1"/>
      <w:marLeft w:val="0"/>
      <w:marRight w:val="0"/>
      <w:marTop w:val="0"/>
      <w:marBottom w:val="0"/>
      <w:divBdr>
        <w:top w:val="none" w:sz="0" w:space="0" w:color="auto"/>
        <w:left w:val="none" w:sz="0" w:space="0" w:color="auto"/>
        <w:bottom w:val="none" w:sz="0" w:space="0" w:color="auto"/>
        <w:right w:val="none" w:sz="0" w:space="0" w:color="auto"/>
      </w:divBdr>
    </w:div>
    <w:div w:id="16502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Florie Fournier</dc:creator>
  <cp:lastModifiedBy>Florie Fournier</cp:lastModifiedBy>
  <cp:revision>137</cp:revision>
  <dcterms:created xsi:type="dcterms:W3CDTF">2012-04-11T05:45:00Z</dcterms:created>
  <dcterms:modified xsi:type="dcterms:W3CDTF">2012-11-07T17:22:00Z</dcterms:modified>
</cp:coreProperties>
</file>