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EC35" w14:textId="77777777" w:rsidR="00FE32FC" w:rsidRDefault="00FE32FC" w:rsidP="00FE32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</w:pPr>
      <w:proofErr w:type="spellStart"/>
      <w:r>
        <w:rPr>
          <w:rFonts w:ascii="TimesNewRomanPSMT" w:hAnsi="TimesNewRomanPSMT" w:cs="TimesNewRomanPSMT"/>
          <w:sz w:val="22"/>
          <w:szCs w:val="22"/>
        </w:rPr>
        <w:t>Séquence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2. Un roman et une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réflexion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sur la condition humaine : </w:t>
      </w:r>
      <w:r>
        <w:rPr>
          <w:rFonts w:ascii="TimesNewRomanPS" w:hAnsi="TimesNewRomanPS"/>
          <w:i/>
          <w:iCs/>
          <w:sz w:val="22"/>
          <w:szCs w:val="22"/>
        </w:rPr>
        <w:t xml:space="preserve">La Peste </w:t>
      </w:r>
      <w:r>
        <w:rPr>
          <w:rFonts w:ascii="TimesNewRomanPSMT" w:hAnsi="TimesNewRomanPSMT" w:cs="TimesNewRomanPSMT"/>
          <w:sz w:val="22"/>
          <w:szCs w:val="22"/>
        </w:rPr>
        <w:t>de Camus, 1947.</w:t>
      </w:r>
    </w:p>
    <w:p w14:paraId="415191E2" w14:textId="77777777" w:rsidR="00FE32FC" w:rsidRPr="00FE32FC" w:rsidRDefault="00FE32FC" w:rsidP="00FE32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2"/>
          <w:szCs w:val="22"/>
        </w:rPr>
        <w:t>Objets d’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étude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: </w:t>
      </w:r>
      <w:r>
        <w:rPr>
          <w:rFonts w:ascii="TimesNewRomanPSMT" w:hAnsi="TimesNewRomanPSMT" w:cs="TimesNewRomanPSMT"/>
          <w:sz w:val="18"/>
          <w:szCs w:val="18"/>
        </w:rPr>
        <w:t>Le personnage de roman du XVIIe à nos jours et</w:t>
      </w:r>
      <w:r>
        <w:rPr>
          <w:rFonts w:ascii="TimesNewRomanPSMT" w:hAnsi="TimesNewRomanPSMT" w:cs="TimesNewRomanPSMT"/>
          <w:sz w:val="18"/>
          <w:szCs w:val="18"/>
        </w:rPr>
        <w:br/>
        <w:t>La question de l’Homme dans les genres de l’argumentation du XVIe à nos jours</w:t>
      </w:r>
    </w:p>
    <w:p w14:paraId="715662C4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1A17E6FA" w14:textId="77777777" w:rsidR="00FE32FC" w:rsidRDefault="00FE32FC" w:rsidP="00FE32FC">
      <w:pPr>
        <w:pStyle w:val="Normalweb"/>
        <w:spacing w:before="0" w:beforeAutospacing="0" w:after="0" w:afterAutospacing="0"/>
        <w:jc w:val="center"/>
      </w:pPr>
      <w:r>
        <w:rPr>
          <w:rFonts w:ascii="TimesNewRomanPSMT" w:hAnsi="TimesNewRomanPSMT" w:cs="TimesNewRomanPSMT"/>
        </w:rPr>
        <w:t>Te</w:t>
      </w:r>
      <w:r>
        <w:rPr>
          <w:rFonts w:ascii="TimesNewRomanPS" w:hAnsi="TimesNewRomanPS"/>
          <w:b/>
          <w:bCs/>
        </w:rPr>
        <w:t xml:space="preserve">xte 3. La mort de l'enfant, IV (Ed </w:t>
      </w:r>
      <w:proofErr w:type="spellStart"/>
      <w:proofErr w:type="gramStart"/>
      <w:r>
        <w:rPr>
          <w:rFonts w:ascii="TimesNewRomanPS" w:hAnsi="TimesNewRomanPS"/>
          <w:b/>
          <w:bCs/>
        </w:rPr>
        <w:t>Folioplus</w:t>
      </w:r>
      <w:proofErr w:type="spellEnd"/>
      <w:r>
        <w:rPr>
          <w:rFonts w:ascii="TimesNewRomanPS" w:hAnsi="TimesNewRomanPS"/>
          <w:b/>
          <w:bCs/>
        </w:rPr>
        <w:t>:</w:t>
      </w:r>
      <w:proofErr w:type="gramEnd"/>
      <w:r>
        <w:rPr>
          <w:rFonts w:ascii="TimesNewRomanPS" w:hAnsi="TimesNewRomanPS"/>
          <w:b/>
          <w:bCs/>
        </w:rPr>
        <w:t xml:space="preserve"> 197-198)</w:t>
      </w:r>
    </w:p>
    <w:p w14:paraId="2204BC58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2ABA464D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TimesNewRomanPSMT" w:hAnsi="TimesNewRomanPSMT" w:cs="TimesNewRomanPSMT"/>
        </w:rPr>
        <w:t xml:space="preserve">Le docteur serrait avec force la barre du lit où </w:t>
      </w:r>
      <w:proofErr w:type="spellStart"/>
      <w:r>
        <w:rPr>
          <w:rFonts w:ascii="TimesNewRomanPSMT" w:hAnsi="TimesNewRomanPSMT" w:cs="TimesNewRomanPSMT"/>
        </w:rPr>
        <w:t>gémissait</w:t>
      </w:r>
      <w:proofErr w:type="spellEnd"/>
      <w:r>
        <w:rPr>
          <w:rFonts w:ascii="TimesNewRomanPSMT" w:hAnsi="TimesNewRomanPSMT" w:cs="TimesNewRomanPSMT"/>
        </w:rPr>
        <w:t xml:space="preserve"> l'enfant. Il ne quittait pas des yeux le petit malade qui se raidit brusquement et, les dents de nouveau </w:t>
      </w:r>
      <w:proofErr w:type="spellStart"/>
      <w:r>
        <w:rPr>
          <w:rFonts w:ascii="TimesNewRomanPSMT" w:hAnsi="TimesNewRomanPSMT" w:cs="TimesNewRomanPSMT"/>
        </w:rPr>
        <w:t>serrées</w:t>
      </w:r>
      <w:proofErr w:type="spellEnd"/>
      <w:r>
        <w:rPr>
          <w:rFonts w:ascii="TimesNewRomanPSMT" w:hAnsi="TimesNewRomanPSMT" w:cs="TimesNewRomanPSMT"/>
        </w:rPr>
        <w:t xml:space="preserve">, se creusa un peu au niveau de la taille, </w:t>
      </w:r>
      <w:proofErr w:type="spellStart"/>
      <w:r>
        <w:rPr>
          <w:rFonts w:ascii="TimesNewRomanPSMT" w:hAnsi="TimesNewRomanPSMT" w:cs="TimesNewRomanPSMT"/>
        </w:rPr>
        <w:t>écartant</w:t>
      </w:r>
      <w:proofErr w:type="spellEnd"/>
      <w:r>
        <w:rPr>
          <w:rFonts w:ascii="TimesNewRomanPSMT" w:hAnsi="TimesNewRomanPSMT" w:cs="TimesNewRomanPSMT"/>
        </w:rPr>
        <w:t xml:space="preserve"> lentement les bras et les jambes. Du petit corps, nu sous la couverture militaire, montait une odeur de laine et d'aigre sueur. L'enfant se </w:t>
      </w:r>
      <w:proofErr w:type="spellStart"/>
      <w:r>
        <w:rPr>
          <w:rFonts w:ascii="TimesNewRomanPSMT" w:hAnsi="TimesNewRomanPSMT" w:cs="TimesNewRomanPSMT"/>
        </w:rPr>
        <w:t>détendit</w:t>
      </w:r>
      <w:proofErr w:type="spellEnd"/>
      <w:r>
        <w:rPr>
          <w:rFonts w:ascii="TimesNewRomanPSMT" w:hAnsi="TimesNewRomanPSMT" w:cs="TimesNewRomanPSMT"/>
        </w:rPr>
        <w:t xml:space="preserve"> peu à peu, ramena bras et jambes vers le centre du lit et, toujours aveugle et muet, parut respirer plus vite. Rieux rencontra le regard de </w:t>
      </w:r>
      <w:proofErr w:type="spellStart"/>
      <w:r>
        <w:rPr>
          <w:rFonts w:ascii="TimesNewRomanPSMT" w:hAnsi="TimesNewRomanPSMT" w:cs="TimesNewRomanPSMT"/>
        </w:rPr>
        <w:t>Tarrou</w:t>
      </w:r>
      <w:proofErr w:type="spellEnd"/>
      <w:r>
        <w:rPr>
          <w:rFonts w:ascii="TimesNewRomanPSMT" w:hAnsi="TimesNewRomanPSMT" w:cs="TimesNewRomanPSMT"/>
        </w:rPr>
        <w:t xml:space="preserve"> qui </w:t>
      </w:r>
      <w:proofErr w:type="spellStart"/>
      <w:r>
        <w:rPr>
          <w:rFonts w:ascii="TimesNewRomanPSMT" w:hAnsi="TimesNewRomanPSMT" w:cs="TimesNewRomanPSMT"/>
        </w:rPr>
        <w:t>détourna</w:t>
      </w:r>
      <w:proofErr w:type="spellEnd"/>
      <w:r>
        <w:rPr>
          <w:rFonts w:ascii="TimesNewRomanPSMT" w:hAnsi="TimesNewRomanPSMT" w:cs="TimesNewRomanPSMT"/>
        </w:rPr>
        <w:t xml:space="preserve"> les yeux. </w:t>
      </w:r>
    </w:p>
    <w:p w14:paraId="4727B2A4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TimesNewRomanPSMT" w:hAnsi="TimesNewRomanPSMT" w:cs="TimesNewRomanPSMT"/>
        </w:rPr>
        <w:t xml:space="preserve">Ils avaient </w:t>
      </w:r>
      <w:proofErr w:type="spellStart"/>
      <w:r>
        <w:rPr>
          <w:rFonts w:ascii="TimesNewRomanPSMT" w:hAnsi="TimesNewRomanPSMT" w:cs="TimesNewRomanPSMT"/>
        </w:rPr>
        <w:t>déja</w:t>
      </w:r>
      <w:proofErr w:type="spellEnd"/>
      <w:r>
        <w:rPr>
          <w:rFonts w:ascii="TimesNewRomanPSMT" w:hAnsi="TimesNewRomanPSMT" w:cs="TimesNewRomanPSMT"/>
        </w:rPr>
        <w:t xml:space="preserve">̀ vu mourir des enfants puisque la terreur, depuis des mois, ne choisissait pas, mais ils n'avaient jamais encore suivi leurs souffrances minute </w:t>
      </w:r>
      <w:proofErr w:type="spellStart"/>
      <w:r>
        <w:rPr>
          <w:rFonts w:ascii="TimesNewRomanPSMT" w:hAnsi="TimesNewRomanPSMT" w:cs="TimesNewRomanPSMT"/>
        </w:rPr>
        <w:t>après</w:t>
      </w:r>
      <w:proofErr w:type="spellEnd"/>
      <w:r>
        <w:rPr>
          <w:rFonts w:ascii="TimesNewRomanPSMT" w:hAnsi="TimesNewRomanPSMT" w:cs="TimesNewRomanPSMT"/>
        </w:rPr>
        <w:t xml:space="preserve"> minute, comme ils le faisaient depuis le matin. Et, bien entendu, la douleur </w:t>
      </w:r>
      <w:proofErr w:type="spellStart"/>
      <w:r>
        <w:rPr>
          <w:rFonts w:ascii="TimesNewRomanPSMT" w:hAnsi="TimesNewRomanPSMT" w:cs="TimesNewRomanPSMT"/>
        </w:rPr>
        <w:t>infligée</w:t>
      </w:r>
      <w:proofErr w:type="spellEnd"/>
      <w:r>
        <w:rPr>
          <w:rFonts w:ascii="TimesNewRomanPSMT" w:hAnsi="TimesNewRomanPSMT" w:cs="TimesNewRomanPSMT"/>
        </w:rPr>
        <w:t xml:space="preserve"> à ces innocents n'avait jamais cessé de leur </w:t>
      </w:r>
      <w:proofErr w:type="spellStart"/>
      <w:r>
        <w:rPr>
          <w:rFonts w:ascii="TimesNewRomanPSMT" w:hAnsi="TimesNewRomanPSMT" w:cs="TimesNewRomanPSMT"/>
        </w:rPr>
        <w:t>paraître</w:t>
      </w:r>
      <w:proofErr w:type="spellEnd"/>
      <w:r>
        <w:rPr>
          <w:rFonts w:ascii="TimesNewRomanPSMT" w:hAnsi="TimesNewRomanPSMT" w:cs="TimesNewRomanPSMT"/>
        </w:rPr>
        <w:t xml:space="preserve"> ce qu'elle </w:t>
      </w:r>
      <w:proofErr w:type="spellStart"/>
      <w:r>
        <w:rPr>
          <w:rFonts w:ascii="TimesNewRomanPSMT" w:hAnsi="TimesNewRomanPSMT" w:cs="TimesNewRomanPSMT"/>
        </w:rPr>
        <w:t>était</w:t>
      </w:r>
      <w:proofErr w:type="spellEnd"/>
      <w:r>
        <w:rPr>
          <w:rFonts w:ascii="TimesNewRomanPSMT" w:hAnsi="TimesNewRomanPSMT" w:cs="TimesNewRomanPSMT"/>
        </w:rPr>
        <w:t xml:space="preserve"> en </w:t>
      </w:r>
      <w:proofErr w:type="spellStart"/>
      <w:r>
        <w:rPr>
          <w:rFonts w:ascii="TimesNewRomanPSMT" w:hAnsi="TimesNewRomanPSMT" w:cs="TimesNewRomanPSMT"/>
        </w:rPr>
        <w:t>vérite</w:t>
      </w:r>
      <w:proofErr w:type="spellEnd"/>
      <w:r>
        <w:rPr>
          <w:rFonts w:ascii="TimesNewRomanPSMT" w:hAnsi="TimesNewRomanPSMT" w:cs="TimesNewRomanPSMT"/>
        </w:rPr>
        <w:t>́, c'</w:t>
      </w:r>
      <w:proofErr w:type="spellStart"/>
      <w:r>
        <w:rPr>
          <w:rFonts w:ascii="TimesNewRomanPSMT" w:hAnsi="TimesNewRomanPSMT" w:cs="TimesNewRomanPSMT"/>
        </w:rPr>
        <w:t>est-a</w:t>
      </w:r>
      <w:proofErr w:type="spellEnd"/>
      <w:r>
        <w:rPr>
          <w:rFonts w:ascii="TimesNewRomanPSMT" w:hAnsi="TimesNewRomanPSMT" w:cs="TimesNewRomanPSMT"/>
        </w:rPr>
        <w:t xml:space="preserve">̀-dire un scandale. Mais </w:t>
      </w:r>
      <w:proofErr w:type="spellStart"/>
      <w:r>
        <w:rPr>
          <w:rFonts w:ascii="TimesNewRomanPSMT" w:hAnsi="TimesNewRomanPSMT" w:cs="TimesNewRomanPSMT"/>
        </w:rPr>
        <w:t>jusque-la</w:t>
      </w:r>
      <w:proofErr w:type="spellEnd"/>
      <w:r>
        <w:rPr>
          <w:rFonts w:ascii="TimesNewRomanPSMT" w:hAnsi="TimesNewRomanPSMT" w:cs="TimesNewRomanPSMT"/>
        </w:rPr>
        <w:t xml:space="preserve">̀ du moins, ils se scandalisaient abstraitement en quelque sorte, parce qu'ils n'avaient jamais regardé en face, si longuement, l'agonie d'un innocent. </w:t>
      </w:r>
    </w:p>
    <w:p w14:paraId="58FD2008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Justement l'enfant, comme mordu à l'estomac, se pliait à nouveau, avec un </w:t>
      </w:r>
      <w:proofErr w:type="spellStart"/>
      <w:r>
        <w:rPr>
          <w:rFonts w:ascii="TimesNewRomanPSMT" w:hAnsi="TimesNewRomanPSMT" w:cs="TimesNewRomanPSMT"/>
        </w:rPr>
        <w:t>gémissement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grêle</w:t>
      </w:r>
      <w:proofErr w:type="spellEnd"/>
      <w:r>
        <w:rPr>
          <w:rFonts w:ascii="TimesNewRomanPSMT" w:hAnsi="TimesNewRomanPSMT" w:cs="TimesNewRomanPSMT"/>
        </w:rPr>
        <w:t xml:space="preserve">. Il resta creusé ainsi pendant de longues secondes, secoué de frissons et de tremblements convulsifs, comme si sa </w:t>
      </w:r>
      <w:proofErr w:type="spellStart"/>
      <w:r>
        <w:rPr>
          <w:rFonts w:ascii="TimesNewRomanPSMT" w:hAnsi="TimesNewRomanPSMT" w:cs="TimesNewRomanPSMT"/>
        </w:rPr>
        <w:t>frêle</w:t>
      </w:r>
      <w:proofErr w:type="spellEnd"/>
      <w:r>
        <w:rPr>
          <w:rFonts w:ascii="TimesNewRomanPSMT" w:hAnsi="TimesNewRomanPSMT" w:cs="TimesNewRomanPSMT"/>
        </w:rPr>
        <w:t xml:space="preserve"> carcasse pliait sous le vent furieux de la peste et craquait sous les souffles </w:t>
      </w:r>
      <w:proofErr w:type="spellStart"/>
      <w:r>
        <w:rPr>
          <w:rFonts w:ascii="TimesNewRomanPSMT" w:hAnsi="TimesNewRomanPSMT" w:cs="TimesNewRomanPSMT"/>
        </w:rPr>
        <w:t>répétés</w:t>
      </w:r>
      <w:proofErr w:type="spellEnd"/>
      <w:r>
        <w:rPr>
          <w:rFonts w:ascii="TimesNewRomanPSMT" w:hAnsi="TimesNewRomanPSMT" w:cs="TimesNewRomanPSMT"/>
        </w:rPr>
        <w:t xml:space="preserve"> de la </w:t>
      </w:r>
      <w:proofErr w:type="spellStart"/>
      <w:r>
        <w:rPr>
          <w:rFonts w:ascii="TimesNewRomanPSMT" w:hAnsi="TimesNewRomanPSMT" w:cs="TimesNewRomanPSMT"/>
        </w:rPr>
        <w:t>fièvre</w:t>
      </w:r>
      <w:proofErr w:type="spellEnd"/>
      <w:r>
        <w:rPr>
          <w:rFonts w:ascii="TimesNewRomanPSMT" w:hAnsi="TimesNewRomanPSMT" w:cs="TimesNewRomanPSMT"/>
        </w:rPr>
        <w:t xml:space="preserve">. La bourrasque </w:t>
      </w:r>
      <w:proofErr w:type="spellStart"/>
      <w:r>
        <w:rPr>
          <w:rFonts w:ascii="TimesNewRomanPSMT" w:hAnsi="TimesNewRomanPSMT" w:cs="TimesNewRomanPSMT"/>
        </w:rPr>
        <w:t>passée</w:t>
      </w:r>
      <w:proofErr w:type="spellEnd"/>
      <w:r>
        <w:rPr>
          <w:rFonts w:ascii="TimesNewRomanPSMT" w:hAnsi="TimesNewRomanPSMT" w:cs="TimesNewRomanPSMT"/>
        </w:rPr>
        <w:t xml:space="preserve">, il se </w:t>
      </w:r>
      <w:proofErr w:type="spellStart"/>
      <w:r>
        <w:rPr>
          <w:rFonts w:ascii="TimesNewRomanPSMT" w:hAnsi="TimesNewRomanPSMT" w:cs="TimesNewRomanPSMT"/>
        </w:rPr>
        <w:t>détendit</w:t>
      </w:r>
      <w:proofErr w:type="spellEnd"/>
      <w:r>
        <w:rPr>
          <w:rFonts w:ascii="TimesNewRomanPSMT" w:hAnsi="TimesNewRomanPSMT" w:cs="TimesNewRomanPSMT"/>
        </w:rPr>
        <w:t xml:space="preserve"> un peu, la </w:t>
      </w:r>
      <w:proofErr w:type="spellStart"/>
      <w:r>
        <w:rPr>
          <w:rFonts w:ascii="TimesNewRomanPSMT" w:hAnsi="TimesNewRomanPSMT" w:cs="TimesNewRomanPSMT"/>
        </w:rPr>
        <w:t>fièvre</w:t>
      </w:r>
      <w:proofErr w:type="spellEnd"/>
      <w:r>
        <w:rPr>
          <w:rFonts w:ascii="TimesNewRomanPSMT" w:hAnsi="TimesNewRomanPSMT" w:cs="TimesNewRomanPSMT"/>
        </w:rPr>
        <w:t xml:space="preserve"> sembla se retirer et l'abandonner, </w:t>
      </w:r>
      <w:r>
        <w:rPr>
          <w:rFonts w:ascii="TimesNewRomanPSMT" w:hAnsi="TimesNewRomanPSMT" w:cs="TimesNewRomanPSMT"/>
          <w:sz w:val="22"/>
          <w:szCs w:val="22"/>
        </w:rPr>
        <w:t xml:space="preserve">haletant, sur une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grève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humide et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empoisonnée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où le repos ressemblait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déja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̀ à la mort. </w:t>
      </w:r>
      <w:r>
        <w:rPr>
          <w:rFonts w:ascii="TimesNewRomanPSMT" w:hAnsi="TimesNewRomanPSMT" w:cs="TimesNewRomanPSMT"/>
        </w:rPr>
        <w:t xml:space="preserve">Quand le flot </w:t>
      </w:r>
      <w:proofErr w:type="spellStart"/>
      <w:r>
        <w:rPr>
          <w:rFonts w:ascii="TimesNewRomanPSMT" w:hAnsi="TimesNewRomanPSMT" w:cs="TimesNewRomanPSMT"/>
        </w:rPr>
        <w:t>brûlant</w:t>
      </w:r>
      <w:proofErr w:type="spellEnd"/>
      <w:r>
        <w:rPr>
          <w:rFonts w:ascii="TimesNewRomanPSMT" w:hAnsi="TimesNewRomanPSMT" w:cs="TimesNewRomanPSMT"/>
        </w:rPr>
        <w:t xml:space="preserve"> l'atteignit à nouveau pour la </w:t>
      </w:r>
      <w:proofErr w:type="spellStart"/>
      <w:r>
        <w:rPr>
          <w:rFonts w:ascii="TimesNewRomanPSMT" w:hAnsi="TimesNewRomanPSMT" w:cs="TimesNewRomanPSMT"/>
        </w:rPr>
        <w:t>troisième</w:t>
      </w:r>
      <w:proofErr w:type="spellEnd"/>
      <w:r>
        <w:rPr>
          <w:rFonts w:ascii="TimesNewRomanPSMT" w:hAnsi="TimesNewRomanPSMT" w:cs="TimesNewRomanPSMT"/>
        </w:rPr>
        <w:t xml:space="preserve"> fois et le souleva un peu, l'enfant se recroquevilla, recula au fond du lit dans l'</w:t>
      </w:r>
      <w:proofErr w:type="spellStart"/>
      <w:r>
        <w:rPr>
          <w:rFonts w:ascii="TimesNewRomanPSMT" w:hAnsi="TimesNewRomanPSMT" w:cs="TimesNewRomanPSMT"/>
        </w:rPr>
        <w:t>épouvante</w:t>
      </w:r>
      <w:proofErr w:type="spellEnd"/>
      <w:r>
        <w:rPr>
          <w:rFonts w:ascii="TimesNewRomanPSMT" w:hAnsi="TimesNewRomanPSMT" w:cs="TimesNewRomanPSMT"/>
        </w:rPr>
        <w:t xml:space="preserve"> de la flamme qui le </w:t>
      </w:r>
      <w:proofErr w:type="spellStart"/>
      <w:r>
        <w:rPr>
          <w:rFonts w:ascii="TimesNewRomanPSMT" w:hAnsi="TimesNewRomanPSMT" w:cs="TimesNewRomanPSMT"/>
        </w:rPr>
        <w:t>brûlait</w:t>
      </w:r>
      <w:proofErr w:type="spellEnd"/>
      <w:r>
        <w:rPr>
          <w:rFonts w:ascii="TimesNewRomanPSMT" w:hAnsi="TimesNewRomanPSMT" w:cs="TimesNewRomanPSMT"/>
        </w:rPr>
        <w:t xml:space="preserve"> et agita follement la </w:t>
      </w:r>
      <w:proofErr w:type="spellStart"/>
      <w:r>
        <w:rPr>
          <w:rFonts w:ascii="TimesNewRomanPSMT" w:hAnsi="TimesNewRomanPSMT" w:cs="TimesNewRomanPSMT"/>
        </w:rPr>
        <w:t>tête</w:t>
      </w:r>
      <w:proofErr w:type="spellEnd"/>
      <w:r>
        <w:rPr>
          <w:rFonts w:ascii="TimesNewRomanPSMT" w:hAnsi="TimesNewRomanPSMT" w:cs="TimesNewRomanPSMT"/>
        </w:rPr>
        <w:t xml:space="preserve">, en rejetant sa couverture. De grosses larmes, jaillissant sous les </w:t>
      </w:r>
      <w:proofErr w:type="spellStart"/>
      <w:r>
        <w:rPr>
          <w:rFonts w:ascii="TimesNewRomanPSMT" w:hAnsi="TimesNewRomanPSMT" w:cs="TimesNewRomanPSMT"/>
        </w:rPr>
        <w:t>paupières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enflammées</w:t>
      </w:r>
      <w:proofErr w:type="spellEnd"/>
      <w:r>
        <w:rPr>
          <w:rFonts w:ascii="TimesNewRomanPSMT" w:hAnsi="TimesNewRomanPSMT" w:cs="TimesNewRomanPSMT"/>
        </w:rPr>
        <w:t xml:space="preserve">, se mirent à couler sur son visage plombé, et, au bout de la crise, </w:t>
      </w:r>
      <w:proofErr w:type="spellStart"/>
      <w:r>
        <w:rPr>
          <w:rFonts w:ascii="TimesNewRomanPSMT" w:hAnsi="TimesNewRomanPSMT" w:cs="TimesNewRomanPSMT"/>
        </w:rPr>
        <w:t>épuise</w:t>
      </w:r>
      <w:proofErr w:type="spellEnd"/>
      <w:r>
        <w:rPr>
          <w:rFonts w:ascii="TimesNewRomanPSMT" w:hAnsi="TimesNewRomanPSMT" w:cs="TimesNewRomanPSMT"/>
        </w:rPr>
        <w:t xml:space="preserve">́, crispant ses jambes osseuses et ses bras dont la chair avait fondu en quarante-huit heures, l'enfant prit dans le lit </w:t>
      </w:r>
      <w:proofErr w:type="spellStart"/>
      <w:r>
        <w:rPr>
          <w:rFonts w:ascii="TimesNewRomanPSMT" w:hAnsi="TimesNewRomanPSMT" w:cs="TimesNewRomanPSMT"/>
        </w:rPr>
        <w:t>dévaste</w:t>
      </w:r>
      <w:proofErr w:type="spellEnd"/>
      <w:r>
        <w:rPr>
          <w:rFonts w:ascii="TimesNewRomanPSMT" w:hAnsi="TimesNewRomanPSMT" w:cs="TimesNewRomanPSMT"/>
        </w:rPr>
        <w:t xml:space="preserve">́ une pose de crucifié grotesque. </w:t>
      </w:r>
    </w:p>
    <w:p w14:paraId="01C2C6AD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284C8050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19E35003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4081507E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3BF9BD9A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76EB8FE3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45FBFA97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6EC947E6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3AD8229D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10B4B5C8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7FAE7DD6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641E862F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020E9444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045AAA5B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25461AA3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0D78A4D1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6857A6B3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05A30F23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5B88754C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1D08DEAC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78531BD6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275FD927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231A831D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4B24B01F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59858521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72512418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2DE29625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  <w:rPr>
          <w:rFonts w:ascii="TimesNewRomanPSMT" w:hAnsi="TimesNewRomanPSMT" w:cs="TimesNewRomanPSMT"/>
        </w:rPr>
      </w:pPr>
    </w:p>
    <w:p w14:paraId="68A6D2CB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</w:pPr>
    </w:p>
    <w:p w14:paraId="62F1AF47" w14:textId="77777777" w:rsidR="00FE32FC" w:rsidRDefault="00FE32FC" w:rsidP="00FE32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</w:pPr>
      <w:proofErr w:type="spellStart"/>
      <w:r>
        <w:rPr>
          <w:rFonts w:ascii="TimesNewRomanPSMT" w:hAnsi="TimesNewRomanPSMT" w:cs="TimesNewRomanPSMT"/>
          <w:sz w:val="22"/>
          <w:szCs w:val="22"/>
        </w:rPr>
        <w:t>Séquence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2</w:t>
      </w:r>
      <w:r>
        <w:rPr>
          <w:rFonts w:ascii="TimesNewRomanPSMT" w:hAnsi="TimesNewRomanPSMT" w:cs="TimesNewRomanPSMT"/>
          <w:sz w:val="22"/>
          <w:szCs w:val="22"/>
        </w:rPr>
        <w:t xml:space="preserve">. Un roman et une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réflexion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sur la condition humaine : </w:t>
      </w:r>
      <w:r>
        <w:rPr>
          <w:rFonts w:ascii="TimesNewRomanPS" w:hAnsi="TimesNewRomanPS"/>
          <w:i/>
          <w:iCs/>
          <w:sz w:val="22"/>
          <w:szCs w:val="22"/>
        </w:rPr>
        <w:t xml:space="preserve">La Peste </w:t>
      </w:r>
      <w:r>
        <w:rPr>
          <w:rFonts w:ascii="TimesNewRomanPSMT" w:hAnsi="TimesNewRomanPSMT" w:cs="TimesNewRomanPSMT"/>
          <w:sz w:val="22"/>
          <w:szCs w:val="22"/>
        </w:rPr>
        <w:t>de Camus, 1947.</w:t>
      </w:r>
    </w:p>
    <w:p w14:paraId="6CDE2875" w14:textId="77777777" w:rsidR="00FE32FC" w:rsidRDefault="00FE32FC" w:rsidP="00FE32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2"/>
          <w:szCs w:val="22"/>
        </w:rPr>
        <w:t>Objets d’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étude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: </w:t>
      </w:r>
      <w:r>
        <w:rPr>
          <w:rFonts w:ascii="TimesNewRomanPSMT" w:hAnsi="TimesNewRomanPSMT" w:cs="TimesNewRomanPSMT"/>
          <w:sz w:val="18"/>
          <w:szCs w:val="18"/>
        </w:rPr>
        <w:t>Le personnage de roman du XVIIe à nos jours et</w:t>
      </w:r>
      <w:r>
        <w:rPr>
          <w:rFonts w:ascii="TimesNewRomanPSMT" w:hAnsi="TimesNewRomanPSMT" w:cs="TimesNewRomanPSMT"/>
          <w:sz w:val="18"/>
          <w:szCs w:val="18"/>
        </w:rPr>
        <w:br/>
        <w:t>La question de l’Homme dans les genres de l’argumentation du XVIe à nos jours</w:t>
      </w:r>
    </w:p>
    <w:p w14:paraId="21C2FF66" w14:textId="77777777" w:rsidR="00FE32FC" w:rsidRDefault="00FE32FC" w:rsidP="00FE32FC">
      <w:pPr>
        <w:pStyle w:val="Normalweb"/>
        <w:spacing w:before="0" w:beforeAutospacing="0" w:after="0" w:afterAutospacing="0"/>
        <w:jc w:val="both"/>
      </w:pPr>
    </w:p>
    <w:p w14:paraId="50CCBF4D" w14:textId="77777777" w:rsidR="00FE32FC" w:rsidRDefault="00FE32FC" w:rsidP="00FE32FC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Text</w:t>
      </w:r>
      <w:bookmarkStart w:id="0" w:name="_GoBack"/>
      <w:bookmarkEnd w:id="0"/>
      <w:r>
        <w:rPr>
          <w:rFonts w:ascii="TimesNewRomanPS" w:hAnsi="TimesNewRomanPS"/>
          <w:b/>
          <w:bCs/>
        </w:rPr>
        <w:t xml:space="preserve">e 4. </w:t>
      </w:r>
      <w:proofErr w:type="spellStart"/>
      <w:r>
        <w:rPr>
          <w:rFonts w:ascii="TimesNewRomanPS" w:hAnsi="TimesNewRomanPS"/>
          <w:b/>
          <w:bCs/>
        </w:rPr>
        <w:t>Excipit</w:t>
      </w:r>
      <w:proofErr w:type="spellEnd"/>
      <w:r>
        <w:rPr>
          <w:rFonts w:ascii="TimesNewRomanPS" w:hAnsi="TimesNewRomanPS"/>
          <w:b/>
          <w:bCs/>
        </w:rPr>
        <w:t>.</w:t>
      </w:r>
    </w:p>
    <w:p w14:paraId="59D3BF3E" w14:textId="77777777" w:rsidR="00FE32FC" w:rsidRDefault="00FE32FC" w:rsidP="00FE32FC">
      <w:pPr>
        <w:pStyle w:val="Normalweb"/>
        <w:spacing w:before="0" w:beforeAutospacing="0" w:after="0" w:afterAutospacing="0"/>
        <w:jc w:val="both"/>
      </w:pPr>
    </w:p>
    <w:p w14:paraId="2B5C984C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TimesNewRomanPSMT" w:hAnsi="TimesNewRomanPSMT" w:cs="TimesNewRomanPSMT"/>
        </w:rPr>
        <w:t xml:space="preserve">Rieux montait </w:t>
      </w:r>
      <w:proofErr w:type="spellStart"/>
      <w:r>
        <w:rPr>
          <w:rFonts w:ascii="TimesNewRomanPSMT" w:hAnsi="TimesNewRomanPSMT" w:cs="TimesNewRomanPSMT"/>
        </w:rPr>
        <w:t>déja</w:t>
      </w:r>
      <w:proofErr w:type="spellEnd"/>
      <w:r>
        <w:rPr>
          <w:rFonts w:ascii="TimesNewRomanPSMT" w:hAnsi="TimesNewRomanPSMT" w:cs="TimesNewRomanPSMT"/>
        </w:rPr>
        <w:t xml:space="preserve">̀ l'escalier. Le grand ciel froid scintillait au-dessus des maisons et, </w:t>
      </w:r>
      <w:proofErr w:type="spellStart"/>
      <w:r>
        <w:rPr>
          <w:rFonts w:ascii="TimesNewRomanPSMT" w:hAnsi="TimesNewRomanPSMT" w:cs="TimesNewRomanPSMT"/>
        </w:rPr>
        <w:t>près</w:t>
      </w:r>
      <w:proofErr w:type="spellEnd"/>
      <w:r>
        <w:rPr>
          <w:rFonts w:ascii="TimesNewRomanPSMT" w:hAnsi="TimesNewRomanPSMT" w:cs="TimesNewRomanPSMT"/>
        </w:rPr>
        <w:t xml:space="preserve"> des collines, les </w:t>
      </w:r>
      <w:proofErr w:type="spellStart"/>
      <w:r>
        <w:rPr>
          <w:rFonts w:ascii="TimesNewRomanPSMT" w:hAnsi="TimesNewRomanPSMT" w:cs="TimesNewRomanPSMT"/>
        </w:rPr>
        <w:t>étoiles</w:t>
      </w:r>
      <w:proofErr w:type="spellEnd"/>
      <w:r>
        <w:rPr>
          <w:rFonts w:ascii="TimesNewRomanPSMT" w:hAnsi="TimesNewRomanPSMT" w:cs="TimesNewRomanPSMT"/>
        </w:rPr>
        <w:t xml:space="preserve"> durcissaient comme des silex. Cette nuit n'</w:t>
      </w:r>
      <w:proofErr w:type="spellStart"/>
      <w:r>
        <w:rPr>
          <w:rFonts w:ascii="TimesNewRomanPSMT" w:hAnsi="TimesNewRomanPSMT" w:cs="TimesNewRomanPSMT"/>
        </w:rPr>
        <w:t>était</w:t>
      </w:r>
      <w:proofErr w:type="spellEnd"/>
      <w:r>
        <w:rPr>
          <w:rFonts w:ascii="TimesNewRomanPSMT" w:hAnsi="TimesNewRomanPSMT" w:cs="TimesNewRomanPSMT"/>
        </w:rPr>
        <w:t xml:space="preserve"> pas si </w:t>
      </w:r>
      <w:proofErr w:type="spellStart"/>
      <w:r>
        <w:rPr>
          <w:rFonts w:ascii="TimesNewRomanPSMT" w:hAnsi="TimesNewRomanPSMT" w:cs="TimesNewRomanPSMT"/>
        </w:rPr>
        <w:t>différente</w:t>
      </w:r>
      <w:proofErr w:type="spellEnd"/>
      <w:r>
        <w:rPr>
          <w:rFonts w:ascii="TimesNewRomanPSMT" w:hAnsi="TimesNewRomanPSMT" w:cs="TimesNewRomanPSMT"/>
        </w:rPr>
        <w:t xml:space="preserve"> de celle où </w:t>
      </w:r>
      <w:proofErr w:type="spellStart"/>
      <w:r>
        <w:rPr>
          <w:rFonts w:ascii="TimesNewRomanPSMT" w:hAnsi="TimesNewRomanPSMT" w:cs="TimesNewRomanPSMT"/>
        </w:rPr>
        <w:t>Tarrouet</w:t>
      </w:r>
      <w:proofErr w:type="spellEnd"/>
      <w:r>
        <w:rPr>
          <w:rFonts w:ascii="TimesNewRomanPSMT" w:hAnsi="TimesNewRomanPSMT" w:cs="TimesNewRomanPSMT"/>
        </w:rPr>
        <w:t xml:space="preserve"> lui </w:t>
      </w:r>
      <w:proofErr w:type="spellStart"/>
      <w:r>
        <w:rPr>
          <w:rFonts w:ascii="TimesNewRomanPSMT" w:hAnsi="TimesNewRomanPSMT" w:cs="TimesNewRomanPSMT"/>
        </w:rPr>
        <w:t>étaient</w:t>
      </w:r>
      <w:proofErr w:type="spellEnd"/>
      <w:r>
        <w:rPr>
          <w:rFonts w:ascii="TimesNewRomanPSMT" w:hAnsi="TimesNewRomanPSMT" w:cs="TimesNewRomanPSMT"/>
        </w:rPr>
        <w:t xml:space="preserve"> venus sur cette terrasse pour oublier la peste. La mer </w:t>
      </w:r>
      <w:proofErr w:type="spellStart"/>
      <w:r>
        <w:rPr>
          <w:rFonts w:ascii="TimesNewRomanPSMT" w:hAnsi="TimesNewRomanPSMT" w:cs="TimesNewRomanPSMT"/>
        </w:rPr>
        <w:t>était</w:t>
      </w:r>
      <w:proofErr w:type="spellEnd"/>
      <w:r>
        <w:rPr>
          <w:rFonts w:ascii="TimesNewRomanPSMT" w:hAnsi="TimesNewRomanPSMT" w:cs="TimesNewRomanPSMT"/>
        </w:rPr>
        <w:t xml:space="preserve"> plus bruyante qu'alors, au pied des falaises. L'air </w:t>
      </w:r>
      <w:proofErr w:type="spellStart"/>
      <w:r>
        <w:rPr>
          <w:rFonts w:ascii="TimesNewRomanPSMT" w:hAnsi="TimesNewRomanPSMT" w:cs="TimesNewRomanPSMT"/>
        </w:rPr>
        <w:t>était</w:t>
      </w:r>
      <w:proofErr w:type="spellEnd"/>
      <w:r>
        <w:rPr>
          <w:rFonts w:ascii="TimesNewRomanPSMT" w:hAnsi="TimesNewRomanPSMT" w:cs="TimesNewRomanPSMT"/>
        </w:rPr>
        <w:t xml:space="preserve"> immobile et </w:t>
      </w:r>
      <w:proofErr w:type="spellStart"/>
      <w:r>
        <w:rPr>
          <w:rFonts w:ascii="TimesNewRomanPSMT" w:hAnsi="TimesNewRomanPSMT" w:cs="TimesNewRomanPSMT"/>
        </w:rPr>
        <w:t>léger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déleste</w:t>
      </w:r>
      <w:proofErr w:type="spellEnd"/>
      <w:r>
        <w:rPr>
          <w:rFonts w:ascii="TimesNewRomanPSMT" w:hAnsi="TimesNewRomanPSMT" w:cs="TimesNewRomanPSMT"/>
        </w:rPr>
        <w:t xml:space="preserve">́ des souffles </w:t>
      </w:r>
      <w:proofErr w:type="spellStart"/>
      <w:r>
        <w:rPr>
          <w:rFonts w:ascii="TimesNewRomanPSMT" w:hAnsi="TimesNewRomanPSMT" w:cs="TimesNewRomanPSMT"/>
        </w:rPr>
        <w:t>salés</w:t>
      </w:r>
      <w:proofErr w:type="spellEnd"/>
      <w:r>
        <w:rPr>
          <w:rFonts w:ascii="TimesNewRomanPSMT" w:hAnsi="TimesNewRomanPSMT" w:cs="TimesNewRomanPSMT"/>
        </w:rPr>
        <w:t xml:space="preserve"> qu'apportait le vent </w:t>
      </w:r>
      <w:proofErr w:type="spellStart"/>
      <w:r>
        <w:rPr>
          <w:rFonts w:ascii="TimesNewRomanPSMT" w:hAnsi="TimesNewRomanPSMT" w:cs="TimesNewRomanPSMT"/>
        </w:rPr>
        <w:t>tiède</w:t>
      </w:r>
      <w:proofErr w:type="spellEnd"/>
      <w:r>
        <w:rPr>
          <w:rFonts w:ascii="TimesNewRomanPSMT" w:hAnsi="TimesNewRomanPSMT" w:cs="TimesNewRomanPSMT"/>
        </w:rPr>
        <w:t xml:space="preserve"> de l'automne. La rumeur de la ville, cependant, battait toujours le pied des terrasses avec un bruit de vagues. Mais cette nuit </w:t>
      </w:r>
      <w:proofErr w:type="spellStart"/>
      <w:r>
        <w:rPr>
          <w:rFonts w:ascii="TimesNewRomanPSMT" w:hAnsi="TimesNewRomanPSMT" w:cs="TimesNewRomanPSMT"/>
        </w:rPr>
        <w:t>était</w:t>
      </w:r>
      <w:proofErr w:type="spellEnd"/>
      <w:r>
        <w:rPr>
          <w:rFonts w:ascii="TimesNewRomanPSMT" w:hAnsi="TimesNewRomanPSMT" w:cs="TimesNewRomanPSMT"/>
        </w:rPr>
        <w:t xml:space="preserve"> celle de la </w:t>
      </w:r>
      <w:proofErr w:type="spellStart"/>
      <w:r>
        <w:rPr>
          <w:rFonts w:ascii="TimesNewRomanPSMT" w:hAnsi="TimesNewRomanPSMT" w:cs="TimesNewRomanPSMT"/>
        </w:rPr>
        <w:t>délivrance</w:t>
      </w:r>
      <w:proofErr w:type="spellEnd"/>
      <w:r>
        <w:rPr>
          <w:rFonts w:ascii="TimesNewRomanPSMT" w:hAnsi="TimesNewRomanPSMT" w:cs="TimesNewRomanPSMT"/>
        </w:rPr>
        <w:t xml:space="preserve">, et non de la </w:t>
      </w:r>
      <w:proofErr w:type="spellStart"/>
      <w:r>
        <w:rPr>
          <w:rFonts w:ascii="TimesNewRomanPSMT" w:hAnsi="TimesNewRomanPSMT" w:cs="TimesNewRomanPSMT"/>
        </w:rPr>
        <w:t>révolte</w:t>
      </w:r>
      <w:proofErr w:type="spellEnd"/>
      <w:r>
        <w:rPr>
          <w:rFonts w:ascii="TimesNewRomanPSMT" w:hAnsi="TimesNewRomanPSMT" w:cs="TimesNewRomanPSMT"/>
        </w:rPr>
        <w:t xml:space="preserve">. Au loin, un noir </w:t>
      </w:r>
      <w:proofErr w:type="spellStart"/>
      <w:r>
        <w:rPr>
          <w:rFonts w:ascii="TimesNewRomanPSMT" w:hAnsi="TimesNewRomanPSMT" w:cs="TimesNewRomanPSMT"/>
        </w:rPr>
        <w:t>rougeoiment</w:t>
      </w:r>
      <w:proofErr w:type="spellEnd"/>
      <w:r>
        <w:rPr>
          <w:rFonts w:ascii="TimesNewRomanPSMT" w:hAnsi="TimesNewRomanPSMT" w:cs="TimesNewRomanPSMT"/>
        </w:rPr>
        <w:t xml:space="preserve"> indiquait l'emplacement des boulevards et des places </w:t>
      </w:r>
      <w:proofErr w:type="spellStart"/>
      <w:r>
        <w:rPr>
          <w:rFonts w:ascii="TimesNewRomanPSMT" w:hAnsi="TimesNewRomanPSMT" w:cs="TimesNewRomanPSMT"/>
        </w:rPr>
        <w:t>illuminés</w:t>
      </w:r>
      <w:proofErr w:type="spellEnd"/>
      <w:r>
        <w:rPr>
          <w:rFonts w:ascii="TimesNewRomanPSMT" w:hAnsi="TimesNewRomanPSMT" w:cs="TimesNewRomanPSMT"/>
        </w:rPr>
        <w:t xml:space="preserve">. Dans la nuit maintenant </w:t>
      </w:r>
      <w:proofErr w:type="spellStart"/>
      <w:r>
        <w:rPr>
          <w:rFonts w:ascii="TimesNewRomanPSMT" w:hAnsi="TimesNewRomanPSMT" w:cs="TimesNewRomanPSMT"/>
        </w:rPr>
        <w:t>libérée</w:t>
      </w:r>
      <w:proofErr w:type="spellEnd"/>
      <w:r>
        <w:rPr>
          <w:rFonts w:ascii="TimesNewRomanPSMT" w:hAnsi="TimesNewRomanPSMT" w:cs="TimesNewRomanPSMT"/>
        </w:rPr>
        <w:t xml:space="preserve">, le </w:t>
      </w:r>
      <w:proofErr w:type="spellStart"/>
      <w:r>
        <w:rPr>
          <w:rFonts w:ascii="TimesNewRomanPSMT" w:hAnsi="TimesNewRomanPSMT" w:cs="TimesNewRomanPSMT"/>
        </w:rPr>
        <w:t>désir</w:t>
      </w:r>
      <w:proofErr w:type="spellEnd"/>
      <w:r>
        <w:rPr>
          <w:rFonts w:ascii="TimesNewRomanPSMT" w:hAnsi="TimesNewRomanPSMT" w:cs="TimesNewRomanPSMT"/>
        </w:rPr>
        <w:t xml:space="preserve"> devenait sans entraves et c'</w:t>
      </w:r>
      <w:proofErr w:type="spellStart"/>
      <w:r>
        <w:rPr>
          <w:rFonts w:ascii="TimesNewRomanPSMT" w:hAnsi="TimesNewRomanPSMT" w:cs="TimesNewRomanPSMT"/>
        </w:rPr>
        <w:t>était</w:t>
      </w:r>
      <w:proofErr w:type="spellEnd"/>
      <w:r>
        <w:rPr>
          <w:rFonts w:ascii="TimesNewRomanPSMT" w:hAnsi="TimesNewRomanPSMT" w:cs="TimesNewRomanPSMT"/>
        </w:rPr>
        <w:t xml:space="preserve"> son grondement qui parvenait jusqu'à Rieux. </w:t>
      </w:r>
    </w:p>
    <w:p w14:paraId="1A4B6F3B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TimesNewRomanPSMT" w:hAnsi="TimesNewRomanPSMT" w:cs="TimesNewRomanPSMT"/>
        </w:rPr>
        <w:t xml:space="preserve">Du port obscur </w:t>
      </w:r>
      <w:proofErr w:type="spellStart"/>
      <w:r>
        <w:rPr>
          <w:rFonts w:ascii="TimesNewRomanPSMT" w:hAnsi="TimesNewRomanPSMT" w:cs="TimesNewRomanPSMT"/>
        </w:rPr>
        <w:t>montèrent</w:t>
      </w:r>
      <w:proofErr w:type="spellEnd"/>
      <w:r>
        <w:rPr>
          <w:rFonts w:ascii="TimesNewRomanPSMT" w:hAnsi="TimesNewRomanPSMT" w:cs="TimesNewRomanPSMT"/>
        </w:rPr>
        <w:t xml:space="preserve"> les </w:t>
      </w:r>
      <w:proofErr w:type="spellStart"/>
      <w:r>
        <w:rPr>
          <w:rFonts w:ascii="TimesNewRomanPSMT" w:hAnsi="TimesNewRomanPSMT" w:cs="TimesNewRomanPSMT"/>
        </w:rPr>
        <w:t>premières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fusées</w:t>
      </w:r>
      <w:proofErr w:type="spellEnd"/>
      <w:r>
        <w:rPr>
          <w:rFonts w:ascii="TimesNewRomanPSMT" w:hAnsi="TimesNewRomanPSMT" w:cs="TimesNewRomanPSMT"/>
        </w:rPr>
        <w:t xml:space="preserve"> des </w:t>
      </w:r>
      <w:proofErr w:type="spellStart"/>
      <w:r>
        <w:rPr>
          <w:rFonts w:ascii="TimesNewRomanPSMT" w:hAnsi="TimesNewRomanPSMT" w:cs="TimesNewRomanPSMT"/>
        </w:rPr>
        <w:t>réjouissances</w:t>
      </w:r>
      <w:proofErr w:type="spellEnd"/>
      <w:r>
        <w:rPr>
          <w:rFonts w:ascii="TimesNewRomanPSMT" w:hAnsi="TimesNewRomanPSMT" w:cs="TimesNewRomanPSMT"/>
        </w:rPr>
        <w:t xml:space="preserve"> officielles. La ville les salua par une longue et sourde exclamation. </w:t>
      </w:r>
      <w:proofErr w:type="spellStart"/>
      <w:r>
        <w:rPr>
          <w:rFonts w:ascii="TimesNewRomanPSMT" w:hAnsi="TimesNewRomanPSMT" w:cs="TimesNewRomanPSMT"/>
        </w:rPr>
        <w:t>Cottard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Tarrou</w:t>
      </w:r>
      <w:proofErr w:type="spellEnd"/>
      <w:r>
        <w:rPr>
          <w:rFonts w:ascii="TimesNewRomanPSMT" w:hAnsi="TimesNewRomanPSMT" w:cs="TimesNewRomanPSMT"/>
        </w:rPr>
        <w:t xml:space="preserve">, ceux et celle que Rieux avait </w:t>
      </w:r>
      <w:proofErr w:type="spellStart"/>
      <w:r>
        <w:rPr>
          <w:rFonts w:ascii="TimesNewRomanPSMT" w:hAnsi="TimesNewRomanPSMT" w:cs="TimesNewRomanPSMT"/>
        </w:rPr>
        <w:t>aimés</w:t>
      </w:r>
      <w:proofErr w:type="spellEnd"/>
      <w:r>
        <w:rPr>
          <w:rFonts w:ascii="TimesNewRomanPSMT" w:hAnsi="TimesNewRomanPSMT" w:cs="TimesNewRomanPSMT"/>
        </w:rPr>
        <w:t xml:space="preserve"> et perdus, tous, morts ou coupables, </w:t>
      </w:r>
      <w:proofErr w:type="spellStart"/>
      <w:r>
        <w:rPr>
          <w:rFonts w:ascii="TimesNewRomanPSMT" w:hAnsi="TimesNewRomanPSMT" w:cs="TimesNewRomanPSMT"/>
        </w:rPr>
        <w:t>étaient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oubliés</w:t>
      </w:r>
      <w:proofErr w:type="spellEnd"/>
      <w:r>
        <w:rPr>
          <w:rFonts w:ascii="TimesNewRomanPSMT" w:hAnsi="TimesNewRomanPSMT" w:cs="TimesNewRomanPSMT"/>
        </w:rPr>
        <w:t xml:space="preserve">. Le vieux avait raison, les hommes </w:t>
      </w:r>
      <w:proofErr w:type="spellStart"/>
      <w:r>
        <w:rPr>
          <w:rFonts w:ascii="TimesNewRomanPSMT" w:hAnsi="TimesNewRomanPSMT" w:cs="TimesNewRomanPSMT"/>
        </w:rPr>
        <w:t>étaient</w:t>
      </w:r>
      <w:proofErr w:type="spellEnd"/>
      <w:r>
        <w:rPr>
          <w:rFonts w:ascii="TimesNewRomanPSMT" w:hAnsi="TimesNewRomanPSMT" w:cs="TimesNewRomanPSMT"/>
        </w:rPr>
        <w:t xml:space="preserve"> toujours les </w:t>
      </w:r>
      <w:proofErr w:type="spellStart"/>
      <w:r>
        <w:rPr>
          <w:rFonts w:ascii="TimesNewRomanPSMT" w:hAnsi="TimesNewRomanPSMT" w:cs="TimesNewRomanPSMT"/>
        </w:rPr>
        <w:t>mêmes</w:t>
      </w:r>
      <w:proofErr w:type="spellEnd"/>
      <w:r>
        <w:rPr>
          <w:rFonts w:ascii="TimesNewRomanPSMT" w:hAnsi="TimesNewRomanPSMT" w:cs="TimesNewRomanPSMT"/>
        </w:rPr>
        <w:t>. Mais c'</w:t>
      </w:r>
      <w:proofErr w:type="spellStart"/>
      <w:r>
        <w:rPr>
          <w:rFonts w:ascii="TimesNewRomanPSMT" w:hAnsi="TimesNewRomanPSMT" w:cs="TimesNewRomanPSMT"/>
        </w:rPr>
        <w:t>était</w:t>
      </w:r>
      <w:proofErr w:type="spellEnd"/>
      <w:r>
        <w:rPr>
          <w:rFonts w:ascii="TimesNewRomanPSMT" w:hAnsi="TimesNewRomanPSMT" w:cs="TimesNewRomanPSMT"/>
        </w:rPr>
        <w:t xml:space="preserve"> leur force et leur innocence et c'est ici que, par-dessus toute douleur, Rieux sentait qu'il les rejoignait. Au milieu des cris qui redoublaient de force et de </w:t>
      </w:r>
      <w:proofErr w:type="spellStart"/>
      <w:r>
        <w:rPr>
          <w:rFonts w:ascii="TimesNewRomanPSMT" w:hAnsi="TimesNewRomanPSMT" w:cs="TimesNewRomanPSMT"/>
        </w:rPr>
        <w:t>durée</w:t>
      </w:r>
      <w:proofErr w:type="spellEnd"/>
      <w:r>
        <w:rPr>
          <w:rFonts w:ascii="TimesNewRomanPSMT" w:hAnsi="TimesNewRomanPSMT" w:cs="TimesNewRomanPSMT"/>
        </w:rPr>
        <w:t xml:space="preserve">, qui se </w:t>
      </w:r>
      <w:proofErr w:type="spellStart"/>
      <w:r>
        <w:rPr>
          <w:rFonts w:ascii="TimesNewRomanPSMT" w:hAnsi="TimesNewRomanPSMT" w:cs="TimesNewRomanPSMT"/>
        </w:rPr>
        <w:t>répercutaient</w:t>
      </w:r>
      <w:proofErr w:type="spellEnd"/>
      <w:r>
        <w:rPr>
          <w:rFonts w:ascii="TimesNewRomanPSMT" w:hAnsi="TimesNewRomanPSMT" w:cs="TimesNewRomanPSMT"/>
        </w:rPr>
        <w:t xml:space="preserve"> longuement jusqu'au pied de la terrasse, à mesure que les gerbes multicolores s'</w:t>
      </w:r>
      <w:proofErr w:type="spellStart"/>
      <w:r>
        <w:rPr>
          <w:rFonts w:ascii="TimesNewRomanPSMT" w:hAnsi="TimesNewRomanPSMT" w:cs="TimesNewRomanPSMT"/>
        </w:rPr>
        <w:t>élevaient</w:t>
      </w:r>
      <w:proofErr w:type="spellEnd"/>
      <w:r>
        <w:rPr>
          <w:rFonts w:ascii="TimesNewRomanPSMT" w:hAnsi="TimesNewRomanPSMT" w:cs="TimesNewRomanPSMT"/>
        </w:rPr>
        <w:t xml:space="preserve"> plus nombreuses dans le ciel, le docteur Rieux </w:t>
      </w:r>
      <w:proofErr w:type="spellStart"/>
      <w:r>
        <w:rPr>
          <w:rFonts w:ascii="TimesNewRomanPSMT" w:hAnsi="TimesNewRomanPSMT" w:cs="TimesNewRomanPSMT"/>
        </w:rPr>
        <w:t>décida</w:t>
      </w:r>
      <w:proofErr w:type="spellEnd"/>
      <w:r>
        <w:rPr>
          <w:rFonts w:ascii="TimesNewRomanPSMT" w:hAnsi="TimesNewRomanPSMT" w:cs="TimesNewRomanPSMT"/>
        </w:rPr>
        <w:t xml:space="preserve"> alors de </w:t>
      </w:r>
      <w:proofErr w:type="spellStart"/>
      <w:r>
        <w:rPr>
          <w:rFonts w:ascii="TimesNewRomanPSMT" w:hAnsi="TimesNewRomanPSMT" w:cs="TimesNewRomanPSMT"/>
        </w:rPr>
        <w:t>rédiger</w:t>
      </w:r>
      <w:proofErr w:type="spellEnd"/>
      <w:r>
        <w:rPr>
          <w:rFonts w:ascii="TimesNewRomanPSMT" w:hAnsi="TimesNewRomanPSMT" w:cs="TimesNewRomanPSMT"/>
        </w:rPr>
        <w:t xml:space="preserve"> le </w:t>
      </w:r>
      <w:proofErr w:type="spellStart"/>
      <w:r>
        <w:rPr>
          <w:rFonts w:ascii="TimesNewRomanPSMT" w:hAnsi="TimesNewRomanPSMT" w:cs="TimesNewRomanPSMT"/>
        </w:rPr>
        <w:t>récit</w:t>
      </w:r>
      <w:proofErr w:type="spellEnd"/>
      <w:r>
        <w:rPr>
          <w:rFonts w:ascii="TimesNewRomanPSMT" w:hAnsi="TimesNewRomanPSMT" w:cs="TimesNewRomanPSMT"/>
        </w:rPr>
        <w:t xml:space="preserve"> qui s'</w:t>
      </w:r>
      <w:proofErr w:type="spellStart"/>
      <w:r>
        <w:rPr>
          <w:rFonts w:ascii="TimesNewRomanPSMT" w:hAnsi="TimesNewRomanPSMT" w:cs="TimesNewRomanPSMT"/>
        </w:rPr>
        <w:t>achève</w:t>
      </w:r>
      <w:proofErr w:type="spellEnd"/>
      <w:r>
        <w:rPr>
          <w:rFonts w:ascii="TimesNewRomanPSMT" w:hAnsi="TimesNewRomanPSMT" w:cs="TimesNewRomanPSMT"/>
        </w:rPr>
        <w:t xml:space="preserve"> ici, pour ne pas </w:t>
      </w:r>
      <w:proofErr w:type="spellStart"/>
      <w:r>
        <w:rPr>
          <w:rFonts w:ascii="TimesNewRomanPSMT" w:hAnsi="TimesNewRomanPSMT" w:cs="TimesNewRomanPSMT"/>
        </w:rPr>
        <w:t>être</w:t>
      </w:r>
      <w:proofErr w:type="spellEnd"/>
      <w:r>
        <w:rPr>
          <w:rFonts w:ascii="TimesNewRomanPSMT" w:hAnsi="TimesNewRomanPSMT" w:cs="TimesNewRomanPSMT"/>
        </w:rPr>
        <w:t xml:space="preserve"> de ceux qui se taisent, pour </w:t>
      </w:r>
      <w:proofErr w:type="spellStart"/>
      <w:r>
        <w:rPr>
          <w:rFonts w:ascii="TimesNewRomanPSMT" w:hAnsi="TimesNewRomanPSMT" w:cs="TimesNewRomanPSMT"/>
        </w:rPr>
        <w:t>témoigner</w:t>
      </w:r>
      <w:proofErr w:type="spellEnd"/>
      <w:r>
        <w:rPr>
          <w:rFonts w:ascii="TimesNewRomanPSMT" w:hAnsi="TimesNewRomanPSMT" w:cs="TimesNewRomanPSMT"/>
        </w:rPr>
        <w:t xml:space="preserve"> en faveur de ces </w:t>
      </w:r>
      <w:proofErr w:type="spellStart"/>
      <w:r>
        <w:rPr>
          <w:rFonts w:ascii="TimesNewRomanPSMT" w:hAnsi="TimesNewRomanPSMT" w:cs="TimesNewRomanPSMT"/>
        </w:rPr>
        <w:t>pestiférés</w:t>
      </w:r>
      <w:proofErr w:type="spellEnd"/>
      <w:r>
        <w:rPr>
          <w:rFonts w:ascii="TimesNewRomanPSMT" w:hAnsi="TimesNewRomanPSMT" w:cs="TimesNewRomanPSMT"/>
        </w:rPr>
        <w:t xml:space="preserve">, pour laisser du moins un souvenir de l'injustice et de la violence qui leur avaient </w:t>
      </w:r>
      <w:proofErr w:type="spellStart"/>
      <w:r>
        <w:rPr>
          <w:rFonts w:ascii="TimesNewRomanPSMT" w:hAnsi="TimesNewRomanPSMT" w:cs="TimesNewRomanPSMT"/>
        </w:rPr>
        <w:t>éte</w:t>
      </w:r>
      <w:proofErr w:type="spellEnd"/>
      <w:r>
        <w:rPr>
          <w:rFonts w:ascii="TimesNewRomanPSMT" w:hAnsi="TimesNewRomanPSMT" w:cs="TimesNewRomanPSMT"/>
        </w:rPr>
        <w:t xml:space="preserve">́ faites, et pour dire simplement ce qu'on apprend au milieu des </w:t>
      </w:r>
      <w:proofErr w:type="spellStart"/>
      <w:r>
        <w:rPr>
          <w:rFonts w:ascii="TimesNewRomanPSMT" w:hAnsi="TimesNewRomanPSMT" w:cs="TimesNewRomanPSMT"/>
        </w:rPr>
        <w:t>fléaux</w:t>
      </w:r>
      <w:proofErr w:type="spellEnd"/>
      <w:r>
        <w:rPr>
          <w:rFonts w:ascii="TimesNewRomanPSMT" w:hAnsi="TimesNewRomanPSMT" w:cs="TimesNewRomanPSMT"/>
        </w:rPr>
        <w:t xml:space="preserve">, qu'il y a dans les hommes plus de choses à admirer que de choses à </w:t>
      </w:r>
      <w:proofErr w:type="spellStart"/>
      <w:r>
        <w:rPr>
          <w:rFonts w:ascii="TimesNewRomanPSMT" w:hAnsi="TimesNewRomanPSMT" w:cs="TimesNewRomanPSMT"/>
        </w:rPr>
        <w:t>mépriser</w:t>
      </w:r>
      <w:proofErr w:type="spellEnd"/>
      <w:r>
        <w:rPr>
          <w:rFonts w:ascii="TimesNewRomanPSMT" w:hAnsi="TimesNewRomanPSMT" w:cs="TimesNewRomanPSMT"/>
        </w:rPr>
        <w:t xml:space="preserve">. </w:t>
      </w:r>
    </w:p>
    <w:p w14:paraId="5AF6F92F" w14:textId="77777777" w:rsidR="00FE32FC" w:rsidRDefault="00FE32FC" w:rsidP="00FE32FC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TimesNewRomanPSMT" w:hAnsi="TimesNewRomanPSMT" w:cs="TimesNewRomanPSMT"/>
        </w:rPr>
        <w:t xml:space="preserve">Mais il savait cependant que cette chronique ne pouvait pas </w:t>
      </w:r>
      <w:proofErr w:type="spellStart"/>
      <w:r>
        <w:rPr>
          <w:rFonts w:ascii="TimesNewRomanPSMT" w:hAnsi="TimesNewRomanPSMT" w:cs="TimesNewRomanPSMT"/>
        </w:rPr>
        <w:t>être</w:t>
      </w:r>
      <w:proofErr w:type="spellEnd"/>
      <w:r>
        <w:rPr>
          <w:rFonts w:ascii="TimesNewRomanPSMT" w:hAnsi="TimesNewRomanPSMT" w:cs="TimesNewRomanPSMT"/>
        </w:rPr>
        <w:t xml:space="preserve"> celle de la victoire </w:t>
      </w:r>
      <w:proofErr w:type="spellStart"/>
      <w:r>
        <w:rPr>
          <w:rFonts w:ascii="TimesNewRomanPSMT" w:hAnsi="TimesNewRomanPSMT" w:cs="TimesNewRomanPSMT"/>
        </w:rPr>
        <w:t>définitive</w:t>
      </w:r>
      <w:proofErr w:type="spellEnd"/>
      <w:r>
        <w:rPr>
          <w:rFonts w:ascii="TimesNewRomanPSMT" w:hAnsi="TimesNewRomanPSMT" w:cs="TimesNewRomanPSMT"/>
        </w:rPr>
        <w:t xml:space="preserve">. Elle ne pouvait </w:t>
      </w:r>
      <w:proofErr w:type="spellStart"/>
      <w:r>
        <w:rPr>
          <w:rFonts w:ascii="TimesNewRomanPSMT" w:hAnsi="TimesNewRomanPSMT" w:cs="TimesNewRomanPSMT"/>
        </w:rPr>
        <w:t>être</w:t>
      </w:r>
      <w:proofErr w:type="spellEnd"/>
      <w:r>
        <w:rPr>
          <w:rFonts w:ascii="TimesNewRomanPSMT" w:hAnsi="TimesNewRomanPSMT" w:cs="TimesNewRomanPSMT"/>
        </w:rPr>
        <w:t xml:space="preserve"> que le </w:t>
      </w:r>
      <w:proofErr w:type="spellStart"/>
      <w:r>
        <w:rPr>
          <w:rFonts w:ascii="TimesNewRomanPSMT" w:hAnsi="TimesNewRomanPSMT" w:cs="TimesNewRomanPSMT"/>
        </w:rPr>
        <w:t>témoignage</w:t>
      </w:r>
      <w:proofErr w:type="spellEnd"/>
      <w:r>
        <w:rPr>
          <w:rFonts w:ascii="TimesNewRomanPSMT" w:hAnsi="TimesNewRomanPSMT" w:cs="TimesNewRomanPSMT"/>
        </w:rPr>
        <w:t xml:space="preserve"> de ce qu'il avait fallu accomplir et que, sans doute, devraient accomplir encore, contre la terreur et son arme inlassable, </w:t>
      </w:r>
      <w:proofErr w:type="spellStart"/>
      <w:r>
        <w:rPr>
          <w:rFonts w:ascii="TimesNewRomanPSMT" w:hAnsi="TimesNewRomanPSMT" w:cs="TimesNewRomanPSMT"/>
        </w:rPr>
        <w:t>malgre</w:t>
      </w:r>
      <w:proofErr w:type="spellEnd"/>
      <w:r>
        <w:rPr>
          <w:rFonts w:ascii="TimesNewRomanPSMT" w:hAnsi="TimesNewRomanPSMT" w:cs="TimesNewRomanPSMT"/>
        </w:rPr>
        <w:t xml:space="preserve">́ leurs </w:t>
      </w:r>
      <w:proofErr w:type="spellStart"/>
      <w:r>
        <w:rPr>
          <w:rFonts w:ascii="TimesNewRomanPSMT" w:hAnsi="TimesNewRomanPSMT" w:cs="TimesNewRomanPSMT"/>
        </w:rPr>
        <w:t>déchirements</w:t>
      </w:r>
      <w:proofErr w:type="spellEnd"/>
      <w:r>
        <w:rPr>
          <w:rFonts w:ascii="TimesNewRomanPSMT" w:hAnsi="TimesNewRomanPSMT" w:cs="TimesNewRomanPSMT"/>
        </w:rPr>
        <w:t xml:space="preserve"> personnels, tous les hommes qui, ne pouvant </w:t>
      </w:r>
      <w:proofErr w:type="spellStart"/>
      <w:r>
        <w:rPr>
          <w:rFonts w:ascii="TimesNewRomanPSMT" w:hAnsi="TimesNewRomanPSMT" w:cs="TimesNewRomanPSMT"/>
        </w:rPr>
        <w:t>être</w:t>
      </w:r>
      <w:proofErr w:type="spellEnd"/>
      <w:r>
        <w:rPr>
          <w:rFonts w:ascii="TimesNewRomanPSMT" w:hAnsi="TimesNewRomanPSMT" w:cs="TimesNewRomanPSMT"/>
        </w:rPr>
        <w:t xml:space="preserve"> des saints et refusant d'admettre les </w:t>
      </w:r>
      <w:proofErr w:type="spellStart"/>
      <w:r>
        <w:rPr>
          <w:rFonts w:ascii="TimesNewRomanPSMT" w:hAnsi="TimesNewRomanPSMT" w:cs="TimesNewRomanPSMT"/>
        </w:rPr>
        <w:t>fléaux</w:t>
      </w:r>
      <w:proofErr w:type="spellEnd"/>
      <w:r>
        <w:rPr>
          <w:rFonts w:ascii="TimesNewRomanPSMT" w:hAnsi="TimesNewRomanPSMT" w:cs="TimesNewRomanPSMT"/>
        </w:rPr>
        <w:t>, s'efforcent cependant d'</w:t>
      </w:r>
      <w:proofErr w:type="spellStart"/>
      <w:r>
        <w:rPr>
          <w:rFonts w:ascii="TimesNewRomanPSMT" w:hAnsi="TimesNewRomanPSMT" w:cs="TimesNewRomanPSMT"/>
        </w:rPr>
        <w:t>être</w:t>
      </w:r>
      <w:proofErr w:type="spellEnd"/>
      <w:r>
        <w:rPr>
          <w:rFonts w:ascii="TimesNewRomanPSMT" w:hAnsi="TimesNewRomanPSMT" w:cs="TimesNewRomanPSMT"/>
        </w:rPr>
        <w:t xml:space="preserve"> des </w:t>
      </w:r>
      <w:proofErr w:type="spellStart"/>
      <w:r>
        <w:rPr>
          <w:rFonts w:ascii="TimesNewRomanPSMT" w:hAnsi="TimesNewRomanPSMT" w:cs="TimesNewRomanPSMT"/>
        </w:rPr>
        <w:t>médecins</w:t>
      </w:r>
      <w:proofErr w:type="spellEnd"/>
      <w:r>
        <w:rPr>
          <w:rFonts w:ascii="TimesNewRomanPSMT" w:hAnsi="TimesNewRomanPSMT" w:cs="TimesNewRomanPSMT"/>
        </w:rPr>
        <w:t xml:space="preserve">. </w:t>
      </w:r>
    </w:p>
    <w:p w14:paraId="4FC2563E" w14:textId="77777777" w:rsidR="00B572C7" w:rsidRDefault="00FE32FC" w:rsidP="00FE32FC">
      <w:pPr>
        <w:ind w:firstLine="708"/>
        <w:jc w:val="both"/>
      </w:pPr>
      <w:proofErr w:type="spellStart"/>
      <w:r>
        <w:rPr>
          <w:rFonts w:ascii="TimesNewRomanPSMT" w:hAnsi="TimesNewRomanPSMT" w:cs="TimesNewRomanPSMT"/>
        </w:rPr>
        <w:t>Ecoutant</w:t>
      </w:r>
      <w:proofErr w:type="spellEnd"/>
      <w:r>
        <w:rPr>
          <w:rFonts w:ascii="TimesNewRomanPSMT" w:hAnsi="TimesNewRomanPSMT" w:cs="TimesNewRomanPSMT"/>
        </w:rPr>
        <w:t>, en effet, les cris d'</w:t>
      </w:r>
      <w:proofErr w:type="spellStart"/>
      <w:r>
        <w:rPr>
          <w:rFonts w:ascii="TimesNewRomanPSMT" w:hAnsi="TimesNewRomanPSMT" w:cs="TimesNewRomanPSMT"/>
        </w:rPr>
        <w:t>allégresse</w:t>
      </w:r>
      <w:proofErr w:type="spellEnd"/>
      <w:r>
        <w:rPr>
          <w:rFonts w:ascii="TimesNewRomanPSMT" w:hAnsi="TimesNewRomanPSMT" w:cs="TimesNewRomanPSMT"/>
        </w:rPr>
        <w:t xml:space="preserve"> qui montaient de la ville, Rieux se souvenait que cette </w:t>
      </w:r>
      <w:proofErr w:type="spellStart"/>
      <w:r>
        <w:rPr>
          <w:rFonts w:ascii="TimesNewRomanPSMT" w:hAnsi="TimesNewRomanPSMT" w:cs="TimesNewRomanPSMT"/>
        </w:rPr>
        <w:t>allégresse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était</w:t>
      </w:r>
      <w:proofErr w:type="spellEnd"/>
      <w:r>
        <w:rPr>
          <w:rFonts w:ascii="TimesNewRomanPSMT" w:hAnsi="TimesNewRomanPSMT" w:cs="TimesNewRomanPSMT"/>
        </w:rPr>
        <w:t xml:space="preserve"> toujours </w:t>
      </w:r>
      <w:proofErr w:type="spellStart"/>
      <w:r>
        <w:rPr>
          <w:rFonts w:ascii="TimesNewRomanPSMT" w:hAnsi="TimesNewRomanPSMT" w:cs="TimesNewRomanPSMT"/>
        </w:rPr>
        <w:t>menacée</w:t>
      </w:r>
      <w:proofErr w:type="spellEnd"/>
      <w:r>
        <w:rPr>
          <w:rFonts w:ascii="TimesNewRomanPSMT" w:hAnsi="TimesNewRomanPSMT" w:cs="TimesNewRomanPSMT"/>
        </w:rPr>
        <w:t xml:space="preserve">. Car il savait ce que cette foule en joie ignorait, et qu'on peut lire dans les livres, que le bacille de la peste ne meurt ni ne </w:t>
      </w:r>
      <w:proofErr w:type="spellStart"/>
      <w:r>
        <w:rPr>
          <w:rFonts w:ascii="TimesNewRomanPSMT" w:hAnsi="TimesNewRomanPSMT" w:cs="TimesNewRomanPSMT"/>
        </w:rPr>
        <w:t>disparaît</w:t>
      </w:r>
      <w:proofErr w:type="spellEnd"/>
      <w:r>
        <w:rPr>
          <w:rFonts w:ascii="TimesNewRomanPSMT" w:hAnsi="TimesNewRomanPSMT" w:cs="TimesNewRomanPSMT"/>
        </w:rPr>
        <w:t xml:space="preserve"> jamais, qu'il peut rester pendant des dizaines d'</w:t>
      </w:r>
      <w:proofErr w:type="spellStart"/>
      <w:r>
        <w:rPr>
          <w:rFonts w:ascii="TimesNewRomanPSMT" w:hAnsi="TimesNewRomanPSMT" w:cs="TimesNewRomanPSMT"/>
        </w:rPr>
        <w:t>années</w:t>
      </w:r>
      <w:proofErr w:type="spellEnd"/>
      <w:r>
        <w:rPr>
          <w:rFonts w:ascii="TimesNewRomanPSMT" w:hAnsi="TimesNewRomanPSMT" w:cs="TimesNewRomanPSMT"/>
        </w:rPr>
        <w:t xml:space="preserve"> endormi dans les meubles et le linge, qu'il attend patiemment dans les chambres, les caves, les malles, les mouchoirs et les paperasses, et que, </w:t>
      </w:r>
      <w:proofErr w:type="spellStart"/>
      <w:r>
        <w:rPr>
          <w:rFonts w:ascii="TimesNewRomanPSMT" w:hAnsi="TimesNewRomanPSMT" w:cs="TimesNewRomanPSMT"/>
        </w:rPr>
        <w:t>peut-être</w:t>
      </w:r>
      <w:proofErr w:type="spellEnd"/>
      <w:r>
        <w:rPr>
          <w:rFonts w:ascii="TimesNewRomanPSMT" w:hAnsi="TimesNewRomanPSMT" w:cs="TimesNewRomanPSMT"/>
        </w:rPr>
        <w:t xml:space="preserve">, le jour viendrait où, pour le malheur et l'enseignement des hommes, la peste </w:t>
      </w:r>
      <w:proofErr w:type="spellStart"/>
      <w:r>
        <w:rPr>
          <w:rFonts w:ascii="TimesNewRomanPSMT" w:hAnsi="TimesNewRomanPSMT" w:cs="TimesNewRomanPSMT"/>
        </w:rPr>
        <w:t>réveillerait</w:t>
      </w:r>
      <w:proofErr w:type="spellEnd"/>
      <w:r>
        <w:rPr>
          <w:rFonts w:ascii="TimesNewRomanPSMT" w:hAnsi="TimesNewRomanPSMT" w:cs="TimesNewRomanPSMT"/>
        </w:rPr>
        <w:t xml:space="preserve"> ses rats et les enverrait mourir dans une cité heureuse.</w:t>
      </w:r>
    </w:p>
    <w:sectPr w:rsidR="00B572C7" w:rsidSect="00FE32FC">
      <w:pgSz w:w="11900" w:h="16840"/>
      <w:pgMar w:top="84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FC"/>
    <w:rsid w:val="001909AF"/>
    <w:rsid w:val="004241E7"/>
    <w:rsid w:val="00B572C7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805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2FC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3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873</Words>
  <Characters>4804</Characters>
  <Application>Microsoft Macintosh Word</Application>
  <DocSecurity>0</DocSecurity>
  <Lines>40</Lines>
  <Paragraphs>11</Paragraphs>
  <ScaleCrop>false</ScaleCrop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2017-12-06T21:18:00Z</dcterms:created>
  <dcterms:modified xsi:type="dcterms:W3CDTF">2017-12-06T21:22:00Z</dcterms:modified>
</cp:coreProperties>
</file>